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D03" w:rsidRPr="00587D03" w:rsidRDefault="00587D03" w:rsidP="00587D0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7D03">
        <w:rPr>
          <w:rFonts w:ascii="Times New Roman" w:hAnsi="Times New Roman" w:cs="Times New Roman"/>
          <w:b/>
          <w:sz w:val="26"/>
          <w:szCs w:val="26"/>
        </w:rPr>
        <w:t>«Межрегиональный институт развития образования»</w:t>
      </w:r>
    </w:p>
    <w:p w:rsidR="00587D03" w:rsidRDefault="00587D03" w:rsidP="0081693D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Курсы повышения квалификации по ДПП «Инструментарий проектирования и реализации образовательной деятельности в соответствии с ФГОС НОО»</w:t>
      </w:r>
    </w:p>
    <w:p w:rsidR="00587D03" w:rsidRDefault="00C474D6" w:rsidP="0081693D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«_____»  _______________ 2016 год</w:t>
      </w:r>
    </w:p>
    <w:p w:rsidR="00587D03" w:rsidRDefault="00587D03" w:rsidP="00587D03">
      <w:pPr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Работу выполнил слушатель (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</w:rPr>
        <w:t>фио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</w:rPr>
        <w:t>):_______________________________________</w:t>
      </w:r>
    </w:p>
    <w:p w:rsidR="00CF1E23" w:rsidRPr="00CF1E23" w:rsidRDefault="00CF1E23" w:rsidP="0081693D">
      <w:pPr>
        <w:jc w:val="both"/>
        <w:rPr>
          <w:rFonts w:ascii="Times New Roman" w:hAnsi="Times New Roman" w:cs="Times New Roman"/>
          <w:b/>
          <w:i/>
          <w:color w:val="C0504D" w:themeColor="accent2"/>
          <w:sz w:val="26"/>
          <w:szCs w:val="26"/>
          <w:u w:val="single"/>
        </w:rPr>
      </w:pPr>
      <w:r w:rsidRPr="00CF1E23">
        <w:rPr>
          <w:rFonts w:ascii="Times New Roman" w:hAnsi="Times New Roman" w:cs="Times New Roman"/>
          <w:b/>
          <w:i/>
          <w:color w:val="C0504D" w:themeColor="accent2"/>
          <w:sz w:val="26"/>
          <w:szCs w:val="26"/>
          <w:u w:val="single"/>
        </w:rPr>
        <w:t>Базовый уровень.</w:t>
      </w:r>
    </w:p>
    <w:p w:rsidR="00C14511" w:rsidRPr="00A33852" w:rsidRDefault="00FE0D08" w:rsidP="0081693D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33852">
        <w:rPr>
          <w:rFonts w:ascii="Times New Roman" w:hAnsi="Times New Roman" w:cs="Times New Roman"/>
          <w:b/>
          <w:i/>
          <w:sz w:val="26"/>
          <w:szCs w:val="26"/>
        </w:rPr>
        <w:t>Задание 1. Рассмотрим направленность ФГОС на решение дидактических задач урока.</w:t>
      </w:r>
    </w:p>
    <w:p w:rsidR="0081693D" w:rsidRPr="00A33852" w:rsidRDefault="0081693D" w:rsidP="00A3385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33852">
        <w:rPr>
          <w:rFonts w:ascii="Times New Roman" w:hAnsi="Times New Roman" w:cs="Times New Roman"/>
          <w:b/>
          <w:sz w:val="26"/>
          <w:szCs w:val="26"/>
        </w:rPr>
        <w:t>Вопросы и задания</w:t>
      </w:r>
    </w:p>
    <w:p w:rsidR="0081693D" w:rsidRPr="00A33852" w:rsidRDefault="00A33852" w:rsidP="00A338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3852">
        <w:rPr>
          <w:rFonts w:ascii="Times New Roman" w:hAnsi="Times New Roman" w:cs="Times New Roman"/>
          <w:sz w:val="26"/>
          <w:szCs w:val="26"/>
        </w:rPr>
        <w:t>Какие положения определяют требования к современному уроку?</w:t>
      </w:r>
    </w:p>
    <w:p w:rsidR="00A33852" w:rsidRDefault="00A33852" w:rsidP="00A338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3852">
        <w:rPr>
          <w:rFonts w:ascii="Times New Roman" w:hAnsi="Times New Roman" w:cs="Times New Roman"/>
          <w:sz w:val="26"/>
          <w:szCs w:val="26"/>
        </w:rPr>
        <w:t>В чем принципиальное отличие у</w:t>
      </w:r>
      <w:r w:rsidR="00CC09A1">
        <w:rPr>
          <w:rFonts w:ascii="Times New Roman" w:hAnsi="Times New Roman" w:cs="Times New Roman"/>
          <w:sz w:val="26"/>
          <w:szCs w:val="26"/>
        </w:rPr>
        <w:t>роков, проводимых до введения Ф</w:t>
      </w:r>
      <w:r w:rsidRPr="00A33852">
        <w:rPr>
          <w:rFonts w:ascii="Times New Roman" w:hAnsi="Times New Roman" w:cs="Times New Roman"/>
          <w:sz w:val="26"/>
          <w:szCs w:val="26"/>
        </w:rPr>
        <w:t xml:space="preserve">ГОС </w:t>
      </w:r>
      <w:r w:rsidR="00B16021">
        <w:rPr>
          <w:rFonts w:ascii="Times New Roman" w:hAnsi="Times New Roman" w:cs="Times New Roman"/>
          <w:sz w:val="26"/>
          <w:szCs w:val="26"/>
        </w:rPr>
        <w:t>и в условиях реализации ФГОС</w:t>
      </w:r>
      <w:r w:rsidRPr="00A33852">
        <w:rPr>
          <w:rFonts w:ascii="Times New Roman" w:hAnsi="Times New Roman" w:cs="Times New Roman"/>
          <w:sz w:val="26"/>
          <w:szCs w:val="26"/>
        </w:rPr>
        <w:t>?</w:t>
      </w:r>
    </w:p>
    <w:p w:rsidR="00A33852" w:rsidRPr="00A33852" w:rsidRDefault="00A33852" w:rsidP="00A338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33852" w:rsidRDefault="00A33852" w:rsidP="00A3385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33852">
        <w:rPr>
          <w:rFonts w:ascii="Times New Roman" w:hAnsi="Times New Roman" w:cs="Times New Roman"/>
          <w:b/>
          <w:i/>
          <w:sz w:val="26"/>
          <w:szCs w:val="26"/>
        </w:rPr>
        <w:t>Сформулируйте собственную точку зрения по обозначенным вопросам</w:t>
      </w:r>
      <w:r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A33852" w:rsidRDefault="00A33852" w:rsidP="00A3385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3852" w:rsidRDefault="00A33852" w:rsidP="00A3385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A33852" w:rsidRPr="00A6469B" w:rsidRDefault="00A33852" w:rsidP="00B160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Задание 2. Обсуждаем особенности реализации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системно-деятельностного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подхода.</w:t>
      </w:r>
    </w:p>
    <w:p w:rsidR="00A6469B" w:rsidRDefault="00A6469B" w:rsidP="00A6469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6469B" w:rsidRPr="00A33852" w:rsidRDefault="00A6469B" w:rsidP="00A6469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33852">
        <w:rPr>
          <w:rFonts w:ascii="Times New Roman" w:hAnsi="Times New Roman" w:cs="Times New Roman"/>
          <w:b/>
          <w:sz w:val="26"/>
          <w:szCs w:val="26"/>
        </w:rPr>
        <w:t>Вопросы и задания</w:t>
      </w:r>
    </w:p>
    <w:p w:rsidR="00A33852" w:rsidRDefault="00A6469B" w:rsidP="00A3385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Приведите примеры реализации 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</w:rPr>
        <w:t>системно-деятельностного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</w:rPr>
        <w:t xml:space="preserve"> подхода в учебном процессе Вашего образовательного учреждения</w:t>
      </w:r>
      <w:r w:rsidR="00CC09A1">
        <w:rPr>
          <w:rFonts w:ascii="Times New Roman" w:hAnsi="Times New Roman" w:cs="Times New Roman"/>
          <w:b/>
          <w:i/>
          <w:sz w:val="26"/>
          <w:szCs w:val="26"/>
        </w:rPr>
        <w:t xml:space="preserve"> (</w:t>
      </w:r>
      <w:r>
        <w:rPr>
          <w:rFonts w:ascii="Times New Roman" w:hAnsi="Times New Roman" w:cs="Times New Roman"/>
          <w:b/>
          <w:i/>
          <w:sz w:val="26"/>
          <w:szCs w:val="26"/>
        </w:rPr>
        <w:t>на основе «</w:t>
      </w:r>
      <w:r w:rsidRPr="00A6469B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учет индивидуальных возрастных, психологических и физиологических особенностей обучающихся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»)</w:t>
      </w:r>
    </w:p>
    <w:p w:rsidR="00A6469B" w:rsidRDefault="00A6469B" w:rsidP="00A3385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469B" w:rsidRDefault="00A6469B" w:rsidP="00A3385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469B" w:rsidRDefault="00A6469B" w:rsidP="00A3385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Проанализируйте одну из примерных программ по </w:t>
      </w:r>
      <w:r w:rsidR="00CC09A1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учебному предмету (на Ваш выбор)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определите, какие основные виды деятельности обучающихся определены по каждому из разделов программы.</w:t>
      </w:r>
    </w:p>
    <w:p w:rsidR="00A6469B" w:rsidRDefault="00A6469B" w:rsidP="00A3385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Как учителю использовать обозначенные виды деятельности при проектировании и проведении урока?</w:t>
      </w:r>
    </w:p>
    <w:p w:rsidR="00A6469B" w:rsidRPr="00A33852" w:rsidRDefault="00A6469B" w:rsidP="00A3385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7D03" w:rsidRPr="00CF1E23" w:rsidRDefault="00587D03" w:rsidP="00A338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F1E23" w:rsidRPr="00CF1E23" w:rsidRDefault="00CF1E23" w:rsidP="00A33852">
      <w:pPr>
        <w:spacing w:after="0" w:line="240" w:lineRule="auto"/>
        <w:jc w:val="both"/>
        <w:rPr>
          <w:rFonts w:ascii="Times New Roman" w:hAnsi="Times New Roman" w:cs="Times New Roman"/>
          <w:b/>
          <w:color w:val="C0504D" w:themeColor="accent2"/>
          <w:sz w:val="26"/>
          <w:szCs w:val="26"/>
          <w:u w:val="single"/>
        </w:rPr>
      </w:pPr>
      <w:r w:rsidRPr="00CF1E23">
        <w:rPr>
          <w:rFonts w:ascii="Times New Roman" w:hAnsi="Times New Roman" w:cs="Times New Roman"/>
          <w:b/>
          <w:color w:val="C0504D" w:themeColor="accent2"/>
          <w:sz w:val="26"/>
          <w:szCs w:val="26"/>
          <w:u w:val="single"/>
        </w:rPr>
        <w:t>Продуктивный уровень.</w:t>
      </w:r>
    </w:p>
    <w:p w:rsidR="00324CA3" w:rsidRDefault="00587D03" w:rsidP="00A3385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87D03">
        <w:rPr>
          <w:rFonts w:ascii="Times New Roman" w:hAnsi="Times New Roman" w:cs="Times New Roman"/>
          <w:b/>
          <w:sz w:val="26"/>
          <w:szCs w:val="26"/>
        </w:rPr>
        <w:t>Задание 3.</w:t>
      </w:r>
      <w:r>
        <w:rPr>
          <w:rFonts w:ascii="Times New Roman" w:hAnsi="Times New Roman" w:cs="Times New Roman"/>
          <w:b/>
          <w:sz w:val="26"/>
          <w:szCs w:val="26"/>
        </w:rPr>
        <w:t xml:space="preserve"> Проводим экспертизу планируемых результатов освоения ООП </w:t>
      </w:r>
    </w:p>
    <w:p w:rsidR="001148FA" w:rsidRDefault="001148FA" w:rsidP="00A3385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148FA" w:rsidRPr="001148FA" w:rsidRDefault="001148FA" w:rsidP="001148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8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Стандарт устанавливает требования к результатам </w:t>
      </w:r>
      <w:proofErr w:type="gramStart"/>
      <w:r w:rsidRPr="001148F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1148FA">
        <w:rPr>
          <w:rFonts w:ascii="Times New Roman" w:eastAsia="Times New Roman" w:hAnsi="Times New Roman" w:cs="Times New Roman"/>
          <w:sz w:val="26"/>
          <w:szCs w:val="26"/>
          <w:lang w:eastAsia="ru-RU"/>
        </w:rPr>
        <w:t>, освоивших основную образовательную программу начального общего образования:</w:t>
      </w:r>
    </w:p>
    <w:p w:rsidR="001148FA" w:rsidRPr="001148FA" w:rsidRDefault="001148FA" w:rsidP="001148FA">
      <w:pPr>
        <w:pStyle w:val="a4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148F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личностным,</w:t>
      </w:r>
      <w:r w:rsidRPr="001148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включающим готовность и способность обучающихся к саморазвитию, </w:t>
      </w:r>
      <w:proofErr w:type="spellStart"/>
      <w:r w:rsidRPr="001148FA"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сформированность</w:t>
      </w:r>
      <w:proofErr w:type="spellEnd"/>
      <w:r w:rsidRPr="001148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</w:t>
      </w:r>
      <w:proofErr w:type="spellStart"/>
      <w:r w:rsidRPr="001148FA"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сформированность</w:t>
      </w:r>
      <w:proofErr w:type="spellEnd"/>
      <w:r w:rsidRPr="001148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 гражданской идентичности.</w:t>
      </w:r>
      <w:proofErr w:type="gramEnd"/>
    </w:p>
    <w:p w:rsidR="001148FA" w:rsidRPr="001148FA" w:rsidRDefault="001148FA" w:rsidP="001148FA">
      <w:pPr>
        <w:pStyle w:val="a4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1148F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метапредметным</w:t>
      </w:r>
      <w:proofErr w:type="spellEnd"/>
      <w:r w:rsidRPr="001148F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,</w:t>
      </w:r>
      <w:r w:rsidRPr="001148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1148FA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включающим</w:t>
      </w:r>
      <w:proofErr w:type="gramEnd"/>
      <w:r w:rsidRPr="001148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1148FA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межпредметными</w:t>
      </w:r>
      <w:proofErr w:type="spellEnd"/>
      <w:r w:rsidRPr="001148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понятиями.</w:t>
      </w:r>
    </w:p>
    <w:p w:rsidR="001148FA" w:rsidRDefault="001148FA" w:rsidP="001148FA">
      <w:pPr>
        <w:pStyle w:val="a4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148F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предметным,</w:t>
      </w:r>
      <w:r w:rsidRPr="001148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</w:t>
      </w:r>
      <w:proofErr w:type="gramEnd"/>
    </w:p>
    <w:p w:rsidR="001148FA" w:rsidRDefault="001148FA" w:rsidP="001148FA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Какие из планируемых результатов представляются Вам наиболее значимыми? Почему?</w:t>
      </w:r>
    </w:p>
    <w:p w:rsidR="001148FA" w:rsidRDefault="001148FA" w:rsidP="001148FA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3210" w:rsidRDefault="00E73210" w:rsidP="001148FA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48FA" w:rsidRPr="001148FA" w:rsidRDefault="006C73B1" w:rsidP="006C73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148FA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Что, по Вашему мнению, необходимо изменить в содержании и организации урока для того, чтобы достичь указанных в ФГОС планируемых результатов</w:t>
      </w:r>
      <w:r w:rsidR="00E73210">
        <w:rPr>
          <w:rFonts w:ascii="Times New Roman" w:eastAsia="Times New Roman" w:hAnsi="Times New Roman" w:cs="Times New Roman"/>
          <w:sz w:val="26"/>
          <w:szCs w:val="26"/>
          <w:lang w:eastAsia="ru-RU"/>
        </w:rPr>
        <w:t>?</w:t>
      </w:r>
    </w:p>
    <w:p w:rsidR="00587D03" w:rsidRDefault="00CC09A1" w:rsidP="00A3385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6021" w:rsidRDefault="00B16021" w:rsidP="00A3385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C09A1" w:rsidRDefault="00CC09A1" w:rsidP="00A3385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F1E23" w:rsidRDefault="00CC09A1" w:rsidP="00CF1E23">
      <w:pPr>
        <w:pStyle w:val="1"/>
        <w:spacing w:line="305" w:lineRule="atLeast"/>
        <w:rPr>
          <w:color w:val="auto"/>
          <w:sz w:val="28"/>
          <w:szCs w:val="28"/>
        </w:rPr>
      </w:pPr>
      <w:r w:rsidRPr="00CF1E23">
        <w:rPr>
          <w:color w:val="auto"/>
          <w:sz w:val="26"/>
          <w:szCs w:val="26"/>
        </w:rPr>
        <w:t>Задание 4.</w:t>
      </w:r>
      <w:r w:rsidRPr="00CF1E23">
        <w:rPr>
          <w:b w:val="0"/>
          <w:color w:val="auto"/>
          <w:sz w:val="26"/>
          <w:szCs w:val="26"/>
        </w:rPr>
        <w:t xml:space="preserve"> </w:t>
      </w:r>
      <w:r w:rsidR="00CF1E23">
        <w:rPr>
          <w:b w:val="0"/>
          <w:color w:val="auto"/>
          <w:sz w:val="26"/>
          <w:szCs w:val="26"/>
        </w:rPr>
        <w:t>Изучите методические приемы формирования УУД и методические рекомендации по проектированию современного урока.</w:t>
      </w:r>
    </w:p>
    <w:p w:rsidR="00CF1E23" w:rsidRPr="00CF1E23" w:rsidRDefault="00CF1E23" w:rsidP="00CF1E23">
      <w:pPr>
        <w:pStyle w:val="1"/>
        <w:spacing w:line="305" w:lineRule="atLeast"/>
        <w:rPr>
          <w:color w:val="auto"/>
          <w:sz w:val="26"/>
          <w:szCs w:val="26"/>
        </w:rPr>
      </w:pPr>
      <w:r w:rsidRPr="00CF1E23">
        <w:rPr>
          <w:color w:val="auto"/>
          <w:sz w:val="26"/>
          <w:szCs w:val="26"/>
        </w:rPr>
        <w:t>Методические приемы формирования универсального учебного действия "работа с информацией"</w:t>
      </w:r>
    </w:p>
    <w:p w:rsidR="00CF1E23" w:rsidRPr="00CF1E23" w:rsidRDefault="00CF1E23" w:rsidP="00CF1E23">
      <w:pPr>
        <w:pStyle w:val="hp"/>
        <w:spacing w:after="0"/>
        <w:ind w:firstLine="360"/>
        <w:jc w:val="both"/>
        <w:rPr>
          <w:color w:val="333333"/>
          <w:sz w:val="26"/>
          <w:szCs w:val="26"/>
        </w:rPr>
      </w:pPr>
      <w:bookmarkStart w:id="0" w:name="x3amp1ywz4wc81k5zdhvue7mbg"/>
      <w:bookmarkEnd w:id="0"/>
      <w:r w:rsidRPr="00CF1E23">
        <w:rPr>
          <w:color w:val="333333"/>
          <w:sz w:val="26"/>
          <w:szCs w:val="26"/>
        </w:rPr>
        <w:t xml:space="preserve">Ведущим из универсальных учебных действий (далее – УУД) в части работы с информацией считается </w:t>
      </w:r>
      <w:r w:rsidRPr="00CF1E23">
        <w:rPr>
          <w:b/>
          <w:bCs/>
          <w:color w:val="333333"/>
          <w:sz w:val="26"/>
          <w:szCs w:val="26"/>
        </w:rPr>
        <w:t>поиск информации</w:t>
      </w:r>
      <w:r w:rsidRPr="00CF1E23">
        <w:rPr>
          <w:color w:val="333333"/>
          <w:sz w:val="26"/>
          <w:szCs w:val="26"/>
        </w:rPr>
        <w:t xml:space="preserve">. Формирование умений вести поиск информации осуществляется в нескольких направлениях. Во-первых, учащимся предлагаются задания, обращенные к содержанию книг, журналов, программ телепередач. При этом школьники извлекают информацию, отвечают на вопросы. Во-вторых, предлагаются или акцентируются в учебниках поисковые задания, направленные на самостоятельный поиск таблиц в книгах, газетах, журналах, сети Интернет. </w:t>
      </w:r>
    </w:p>
    <w:p w:rsidR="00CF1E23" w:rsidRPr="00CF1E23" w:rsidRDefault="00CF1E23" w:rsidP="00CF1E23">
      <w:pPr>
        <w:pStyle w:val="hp"/>
        <w:spacing w:after="0"/>
        <w:ind w:firstLine="360"/>
        <w:jc w:val="both"/>
        <w:rPr>
          <w:color w:val="333333"/>
          <w:sz w:val="26"/>
          <w:szCs w:val="26"/>
        </w:rPr>
      </w:pPr>
      <w:bookmarkStart w:id="1" w:name="xd2jalsgcnl7bxmjq773m811d3"/>
      <w:bookmarkEnd w:id="1"/>
      <w:r w:rsidRPr="00CF1E23">
        <w:rPr>
          <w:b/>
          <w:bCs/>
          <w:color w:val="333333"/>
          <w:sz w:val="26"/>
          <w:szCs w:val="26"/>
        </w:rPr>
        <w:t>Работа с таблицей</w:t>
      </w:r>
      <w:r w:rsidRPr="00CF1E23">
        <w:rPr>
          <w:color w:val="333333"/>
          <w:sz w:val="26"/>
          <w:szCs w:val="26"/>
        </w:rPr>
        <w:t xml:space="preserve"> – следующий по значимости навык работы с информацией. Табличная форма представления информации достаточно многообразна как в начальной школе, так и в основной. Можно выделить следующие типы заданий, способствующих формированию и развитию навыков работы с таблицей: чтение готовой таблицы с использованием условных обозначений; самостоятельное придумывание вопросов по таблице; чтение готовой таблицы с поиском закономерности; чтение и заполнение таблицы; заполнение таблицы на основе предварительных измерений и т. п. </w:t>
      </w:r>
    </w:p>
    <w:p w:rsidR="00CF1E23" w:rsidRPr="00CF1E23" w:rsidRDefault="00CF1E23" w:rsidP="00CF1E23">
      <w:pPr>
        <w:pStyle w:val="hp"/>
        <w:spacing w:after="0"/>
        <w:ind w:firstLine="360"/>
        <w:jc w:val="both"/>
        <w:rPr>
          <w:color w:val="333333"/>
          <w:sz w:val="26"/>
          <w:szCs w:val="26"/>
        </w:rPr>
      </w:pPr>
      <w:r w:rsidRPr="00CF1E23">
        <w:rPr>
          <w:color w:val="333333"/>
          <w:sz w:val="26"/>
          <w:szCs w:val="26"/>
        </w:rPr>
        <w:t xml:space="preserve">В процессе </w:t>
      </w:r>
      <w:hyperlink r:id="rId5" w:history="1">
        <w:r w:rsidRPr="00CF1E23">
          <w:rPr>
            <w:rStyle w:val="a3"/>
            <w:sz w:val="26"/>
            <w:szCs w:val="26"/>
          </w:rPr>
          <w:t xml:space="preserve">проектирования программы </w:t>
        </w:r>
        <w:proofErr w:type="spellStart"/>
        <w:r w:rsidRPr="00CF1E23">
          <w:rPr>
            <w:rStyle w:val="a3"/>
            <w:sz w:val="26"/>
            <w:szCs w:val="26"/>
          </w:rPr>
          <w:t>фоормирования</w:t>
        </w:r>
        <w:proofErr w:type="spellEnd"/>
        <w:r w:rsidRPr="00CF1E23">
          <w:rPr>
            <w:rStyle w:val="a3"/>
            <w:sz w:val="26"/>
            <w:szCs w:val="26"/>
          </w:rPr>
          <w:t xml:space="preserve"> УУД </w:t>
        </w:r>
      </w:hyperlink>
      <w:r w:rsidRPr="00CF1E23">
        <w:rPr>
          <w:color w:val="333333"/>
          <w:sz w:val="26"/>
          <w:szCs w:val="26"/>
        </w:rPr>
        <w:t>указанный прием следует учитывать одним из первых, т. к. он тесно связан с содержанием итоговой оценки учащихся.</w:t>
      </w:r>
    </w:p>
    <w:p w:rsidR="00CF1E23" w:rsidRPr="00CF1E23" w:rsidRDefault="00CF1E23" w:rsidP="00CF1E23">
      <w:pPr>
        <w:pStyle w:val="hp"/>
        <w:spacing w:after="0"/>
        <w:ind w:firstLine="360"/>
        <w:jc w:val="both"/>
        <w:rPr>
          <w:color w:val="333333"/>
          <w:sz w:val="26"/>
          <w:szCs w:val="26"/>
        </w:rPr>
      </w:pPr>
      <w:bookmarkStart w:id="2" w:name="x8snupexe8v5mqmwkvflfd4oh6"/>
      <w:bookmarkEnd w:id="2"/>
      <w:r w:rsidRPr="00CF1E23">
        <w:rPr>
          <w:b/>
          <w:bCs/>
          <w:color w:val="333333"/>
          <w:sz w:val="26"/>
          <w:szCs w:val="26"/>
        </w:rPr>
        <w:t>Составление диаграмм</w:t>
      </w:r>
      <w:r w:rsidRPr="00CF1E23">
        <w:rPr>
          <w:color w:val="333333"/>
          <w:sz w:val="26"/>
          <w:szCs w:val="26"/>
        </w:rPr>
        <w:t xml:space="preserve"> – еще один прием формирования УУД "работа с информацией". Этот прием можно конкретизировать по следующим пунктам: </w:t>
      </w:r>
    </w:p>
    <w:p w:rsidR="00CF1E23" w:rsidRPr="00CF1E23" w:rsidRDefault="00CF1E23" w:rsidP="00CF1E23">
      <w:pPr>
        <w:pStyle w:val="hp1"/>
        <w:numPr>
          <w:ilvl w:val="0"/>
          <w:numId w:val="7"/>
        </w:numPr>
        <w:spacing w:after="0"/>
        <w:jc w:val="both"/>
        <w:rPr>
          <w:color w:val="333333"/>
          <w:sz w:val="26"/>
          <w:szCs w:val="26"/>
        </w:rPr>
      </w:pPr>
      <w:bookmarkStart w:id="3" w:name="x16mnm3uh68t862vil0b4wcm2l"/>
      <w:bookmarkStart w:id="4" w:name="x9q4pm67lvulfzyy28qfn2nefo"/>
      <w:bookmarkEnd w:id="3"/>
      <w:bookmarkEnd w:id="4"/>
      <w:r w:rsidRPr="00CF1E23">
        <w:rPr>
          <w:color w:val="333333"/>
          <w:sz w:val="26"/>
          <w:szCs w:val="26"/>
        </w:rPr>
        <w:t>чтение столбчатой или круговой диаграммы. Нахождение, обобщение и сравнение информации, представленной на столбчатой или круговой диаграмме;</w:t>
      </w:r>
    </w:p>
    <w:p w:rsidR="00CF1E23" w:rsidRPr="00CF1E23" w:rsidRDefault="00CF1E23" w:rsidP="00CF1E23">
      <w:pPr>
        <w:pStyle w:val="hp1"/>
        <w:numPr>
          <w:ilvl w:val="0"/>
          <w:numId w:val="7"/>
        </w:numPr>
        <w:spacing w:after="0"/>
        <w:jc w:val="both"/>
        <w:rPr>
          <w:color w:val="333333"/>
          <w:sz w:val="26"/>
          <w:szCs w:val="26"/>
        </w:rPr>
      </w:pPr>
      <w:bookmarkStart w:id="5" w:name="xxruyszuhtcchof6thlgr2tlf"/>
      <w:bookmarkEnd w:id="5"/>
      <w:r w:rsidRPr="00CF1E23">
        <w:rPr>
          <w:color w:val="333333"/>
          <w:sz w:val="26"/>
          <w:szCs w:val="26"/>
        </w:rPr>
        <w:t>распознавание одной и той же информации, представленной в разной форме (таблица, столбчатая диаграмма);</w:t>
      </w:r>
    </w:p>
    <w:p w:rsidR="00CF1E23" w:rsidRPr="00CF1E23" w:rsidRDefault="00CF1E23" w:rsidP="00CF1E23">
      <w:pPr>
        <w:pStyle w:val="hp1"/>
        <w:numPr>
          <w:ilvl w:val="0"/>
          <w:numId w:val="7"/>
        </w:numPr>
        <w:spacing w:after="0"/>
        <w:jc w:val="both"/>
        <w:rPr>
          <w:color w:val="333333"/>
          <w:sz w:val="26"/>
          <w:szCs w:val="26"/>
        </w:rPr>
      </w:pPr>
      <w:bookmarkStart w:id="6" w:name="x90ig3g7sdgxw7tbyazpj5yb4k"/>
      <w:bookmarkEnd w:id="6"/>
      <w:r w:rsidRPr="00CF1E23">
        <w:rPr>
          <w:color w:val="333333"/>
          <w:sz w:val="26"/>
          <w:szCs w:val="26"/>
        </w:rPr>
        <w:t xml:space="preserve">перевод информации, заданной в форме столбчатой диаграммы, в </w:t>
      </w:r>
      <w:proofErr w:type="gramStart"/>
      <w:r w:rsidRPr="00CF1E23">
        <w:rPr>
          <w:color w:val="333333"/>
          <w:sz w:val="26"/>
          <w:szCs w:val="26"/>
        </w:rPr>
        <w:t>табличную</w:t>
      </w:r>
      <w:proofErr w:type="gramEnd"/>
      <w:r w:rsidRPr="00CF1E23">
        <w:rPr>
          <w:color w:val="333333"/>
          <w:sz w:val="26"/>
          <w:szCs w:val="26"/>
        </w:rPr>
        <w:t xml:space="preserve"> и наоборот;</w:t>
      </w:r>
    </w:p>
    <w:p w:rsidR="00CF1E23" w:rsidRPr="00CF1E23" w:rsidRDefault="00CF1E23" w:rsidP="00CF1E23">
      <w:pPr>
        <w:pStyle w:val="hp1"/>
        <w:numPr>
          <w:ilvl w:val="0"/>
          <w:numId w:val="7"/>
        </w:numPr>
        <w:spacing w:after="0"/>
        <w:jc w:val="both"/>
        <w:rPr>
          <w:color w:val="333333"/>
          <w:sz w:val="26"/>
          <w:szCs w:val="26"/>
        </w:rPr>
      </w:pPr>
      <w:bookmarkStart w:id="7" w:name="x15rf6rpo5j1s1up1nsa89itau"/>
      <w:bookmarkEnd w:id="7"/>
      <w:r w:rsidRPr="00CF1E23">
        <w:rPr>
          <w:color w:val="333333"/>
          <w:sz w:val="26"/>
          <w:szCs w:val="26"/>
        </w:rPr>
        <w:t>построение столбчатой диаграммы (на основе задачи, имеющихся данных; с поиском нужной информации);</w:t>
      </w:r>
    </w:p>
    <w:p w:rsidR="00CF1E23" w:rsidRPr="00CF1E23" w:rsidRDefault="00CF1E23" w:rsidP="00CF1E23">
      <w:pPr>
        <w:pStyle w:val="hp1"/>
        <w:numPr>
          <w:ilvl w:val="0"/>
          <w:numId w:val="7"/>
        </w:numPr>
        <w:spacing w:after="0"/>
        <w:jc w:val="both"/>
        <w:rPr>
          <w:color w:val="333333"/>
          <w:sz w:val="26"/>
          <w:szCs w:val="26"/>
        </w:rPr>
      </w:pPr>
      <w:bookmarkStart w:id="8" w:name="x11iyhwvcpsx0z3apv8y2s5t83"/>
      <w:bookmarkEnd w:id="8"/>
      <w:r w:rsidRPr="00CF1E23">
        <w:rPr>
          <w:color w:val="333333"/>
          <w:sz w:val="26"/>
          <w:szCs w:val="26"/>
        </w:rPr>
        <w:lastRenderedPageBreak/>
        <w:t xml:space="preserve">комплексные задания (чтение столбчатой диаграммы, составление задачи, выбор соотнесение данных с записями, схемой задачи, установление истинности утверждения). </w:t>
      </w:r>
    </w:p>
    <w:p w:rsidR="00CF1E23" w:rsidRPr="00CF1E23" w:rsidRDefault="00CF1E23" w:rsidP="00CF1E23">
      <w:pPr>
        <w:pStyle w:val="hp"/>
        <w:spacing w:after="0"/>
        <w:ind w:firstLine="360"/>
        <w:jc w:val="both"/>
        <w:rPr>
          <w:color w:val="333333"/>
          <w:sz w:val="26"/>
          <w:szCs w:val="26"/>
        </w:rPr>
      </w:pPr>
      <w:bookmarkStart w:id="9" w:name="xd9s3y2bkbsxwpznmorju8t989"/>
      <w:bookmarkEnd w:id="9"/>
      <w:r w:rsidRPr="00CF1E23">
        <w:rPr>
          <w:color w:val="333333"/>
          <w:sz w:val="26"/>
          <w:szCs w:val="26"/>
        </w:rPr>
        <w:t xml:space="preserve">Большое значение имеют </w:t>
      </w:r>
      <w:r w:rsidRPr="00CF1E23">
        <w:rPr>
          <w:b/>
          <w:bCs/>
          <w:color w:val="333333"/>
          <w:sz w:val="26"/>
          <w:szCs w:val="26"/>
        </w:rPr>
        <w:t>задания на логику</w:t>
      </w:r>
      <w:r w:rsidRPr="00CF1E23">
        <w:rPr>
          <w:color w:val="333333"/>
          <w:sz w:val="26"/>
          <w:szCs w:val="26"/>
        </w:rPr>
        <w:t xml:space="preserve">. В начальной школе происходит знакомство учащихся с логическими конструкциями, которые станут основой доказательства теорем в основной школе. Младшие школьники знакомятся с такими конструкциями, которые строятся с помощью таких логических связок как "если…, то…" и равнозначных связок: "когда … тогда", "из того, что … следует…" и т.п. </w:t>
      </w:r>
    </w:p>
    <w:p w:rsidR="00CF1E23" w:rsidRPr="00CF1E23" w:rsidRDefault="00CF1E23" w:rsidP="00CF1E23">
      <w:pPr>
        <w:pStyle w:val="hp"/>
        <w:spacing w:after="0"/>
        <w:ind w:firstLine="360"/>
        <w:jc w:val="both"/>
        <w:rPr>
          <w:color w:val="333333"/>
          <w:sz w:val="26"/>
          <w:szCs w:val="26"/>
        </w:rPr>
      </w:pPr>
      <w:r w:rsidRPr="00CF1E23">
        <w:rPr>
          <w:color w:val="333333"/>
          <w:sz w:val="26"/>
          <w:szCs w:val="26"/>
        </w:rPr>
        <w:t xml:space="preserve">Учащимся предлагаются задания на установление истинности (верно, неверно) утверждений о числах, величинах, геометрических фигурах. Они знакомятся с особенностями данных утверждений. </w:t>
      </w:r>
      <w:proofErr w:type="gramStart"/>
      <w:r w:rsidRPr="00CF1E23">
        <w:rPr>
          <w:color w:val="333333"/>
          <w:sz w:val="26"/>
          <w:szCs w:val="26"/>
        </w:rPr>
        <w:t>Так, например, обращается внимание в утверждениях на особые слова "все", "всех", "каждый" "для каждого", "некоторые", "есть", "имеются" и раскрывается смысловая нагрузка этих слов в математическом значении.</w:t>
      </w:r>
      <w:proofErr w:type="gramEnd"/>
      <w:r w:rsidRPr="00CF1E23">
        <w:rPr>
          <w:color w:val="333333"/>
          <w:sz w:val="26"/>
          <w:szCs w:val="26"/>
        </w:rPr>
        <w:t xml:space="preserve"> В 5–6-х классах учащиеся продолжают знакомство с элементами логики. </w:t>
      </w:r>
    </w:p>
    <w:p w:rsidR="00CF1E23" w:rsidRPr="00CF1E23" w:rsidRDefault="00CF1E23" w:rsidP="00CF1E23">
      <w:pPr>
        <w:pStyle w:val="hp"/>
        <w:spacing w:after="0"/>
        <w:ind w:firstLine="360"/>
        <w:jc w:val="both"/>
        <w:rPr>
          <w:color w:val="333333"/>
          <w:sz w:val="26"/>
          <w:szCs w:val="26"/>
        </w:rPr>
      </w:pPr>
      <w:r w:rsidRPr="00CF1E23">
        <w:rPr>
          <w:color w:val="333333"/>
          <w:sz w:val="26"/>
          <w:szCs w:val="26"/>
        </w:rPr>
        <w:t>В содержание обучения</w:t>
      </w:r>
      <w:r w:rsidRPr="00CF1E23">
        <w:rPr>
          <w:sz w:val="26"/>
          <w:szCs w:val="26"/>
        </w:rPr>
        <w:t xml:space="preserve"> </w:t>
      </w:r>
      <w:hyperlink r:id="rId6" w:history="1">
        <w:r w:rsidRPr="00CF1E23">
          <w:rPr>
            <w:rStyle w:val="a3"/>
            <w:sz w:val="26"/>
            <w:szCs w:val="26"/>
          </w:rPr>
          <w:t>должны быть включены</w:t>
        </w:r>
      </w:hyperlink>
      <w:r w:rsidRPr="00CF1E23">
        <w:rPr>
          <w:color w:val="333333"/>
          <w:sz w:val="26"/>
          <w:szCs w:val="26"/>
        </w:rPr>
        <w:t xml:space="preserve"> понятия: "определение", "утверждение", "аксиома" и "теорема", "доказательство", "пример/</w:t>
      </w:r>
      <w:proofErr w:type="spellStart"/>
      <w:r w:rsidRPr="00CF1E23">
        <w:rPr>
          <w:color w:val="333333"/>
          <w:sz w:val="26"/>
          <w:szCs w:val="26"/>
        </w:rPr>
        <w:t>контрпример</w:t>
      </w:r>
      <w:proofErr w:type="spellEnd"/>
      <w:r w:rsidRPr="00CF1E23">
        <w:rPr>
          <w:color w:val="333333"/>
          <w:sz w:val="26"/>
          <w:szCs w:val="26"/>
        </w:rPr>
        <w:t xml:space="preserve">". Учащихся необходимо познакомить также с различными высказываниями (простые и сложные), их истинностью и ложностью, а также научить их выполнению операций над высказываниями с использованием логических связок: "и", "или", "не". </w:t>
      </w:r>
    </w:p>
    <w:p w:rsidR="00CF1E23" w:rsidRPr="00CF1E23" w:rsidRDefault="00CF1E23" w:rsidP="00CF1E23">
      <w:pPr>
        <w:pStyle w:val="hp"/>
        <w:spacing w:after="0"/>
        <w:ind w:firstLine="360"/>
        <w:jc w:val="both"/>
        <w:rPr>
          <w:sz w:val="26"/>
          <w:szCs w:val="26"/>
        </w:rPr>
      </w:pPr>
    </w:p>
    <w:p w:rsidR="00CF1E23" w:rsidRPr="00CF1E23" w:rsidRDefault="00CF1E23" w:rsidP="00CF1E23">
      <w:pPr>
        <w:pStyle w:val="1"/>
        <w:spacing w:line="305" w:lineRule="atLeast"/>
        <w:jc w:val="both"/>
        <w:rPr>
          <w:color w:val="auto"/>
          <w:sz w:val="26"/>
          <w:szCs w:val="26"/>
        </w:rPr>
      </w:pPr>
      <w:r w:rsidRPr="00CF1E23">
        <w:rPr>
          <w:color w:val="auto"/>
          <w:sz w:val="26"/>
          <w:szCs w:val="26"/>
        </w:rPr>
        <w:t xml:space="preserve">Методические приемы формирования универсального учебного действия "самоконтроль" </w:t>
      </w:r>
    </w:p>
    <w:p w:rsidR="00CF1E23" w:rsidRPr="00CF1E23" w:rsidRDefault="00CF1E23" w:rsidP="00CF1E23">
      <w:pPr>
        <w:pStyle w:val="hp"/>
        <w:spacing w:after="0"/>
        <w:ind w:firstLine="708"/>
        <w:jc w:val="both"/>
        <w:rPr>
          <w:color w:val="333333"/>
          <w:sz w:val="26"/>
          <w:szCs w:val="26"/>
        </w:rPr>
      </w:pPr>
      <w:bookmarkStart w:id="10" w:name="x6bnpt3bwy1b58ae9p70uazytk"/>
      <w:bookmarkEnd w:id="10"/>
      <w:r w:rsidRPr="00CF1E23">
        <w:rPr>
          <w:color w:val="333333"/>
          <w:sz w:val="26"/>
          <w:szCs w:val="26"/>
        </w:rPr>
        <w:t xml:space="preserve">В процессе формирования универсальных учебных действий (далее – УУД) учащихся важная роль отводится развитию у них навыков самоконтроля. Это одно из </w:t>
      </w:r>
      <w:hyperlink r:id="rId7" w:history="1">
        <w:r w:rsidRPr="00CF1E23">
          <w:rPr>
            <w:rStyle w:val="a3"/>
            <w:sz w:val="26"/>
            <w:szCs w:val="26"/>
          </w:rPr>
          <w:t>рефлексивных УУД</w:t>
        </w:r>
      </w:hyperlink>
      <w:r w:rsidRPr="00CF1E23">
        <w:rPr>
          <w:sz w:val="26"/>
          <w:szCs w:val="26"/>
        </w:rPr>
        <w:t>,</w:t>
      </w:r>
      <w:r w:rsidRPr="00CF1E23">
        <w:rPr>
          <w:color w:val="333333"/>
          <w:sz w:val="26"/>
          <w:szCs w:val="26"/>
        </w:rPr>
        <w:t xml:space="preserve"> обуславливающих успешность учебно-познавательной деятельности учащегося. Используются разнообразные приемы.</w:t>
      </w:r>
    </w:p>
    <w:p w:rsidR="00CF1E23" w:rsidRPr="00CF1E23" w:rsidRDefault="00CF1E23" w:rsidP="00CF1E23">
      <w:pPr>
        <w:pStyle w:val="hp"/>
        <w:spacing w:after="0"/>
        <w:ind w:firstLine="708"/>
        <w:jc w:val="both"/>
        <w:rPr>
          <w:color w:val="333333"/>
          <w:sz w:val="26"/>
          <w:szCs w:val="26"/>
        </w:rPr>
      </w:pPr>
      <w:bookmarkStart w:id="11" w:name="xc02g6mid57523xbme3dz3c925"/>
      <w:bookmarkEnd w:id="11"/>
      <w:r w:rsidRPr="00CF1E23">
        <w:rPr>
          <w:color w:val="333333"/>
          <w:sz w:val="26"/>
          <w:szCs w:val="26"/>
        </w:rPr>
        <w:t xml:space="preserve">В первую очередь, необходима </w:t>
      </w:r>
      <w:r w:rsidRPr="00CF1E23">
        <w:rPr>
          <w:b/>
          <w:bCs/>
          <w:color w:val="333333"/>
          <w:sz w:val="26"/>
          <w:szCs w:val="26"/>
        </w:rPr>
        <w:t>установка учителя учащимся</w:t>
      </w:r>
      <w:r w:rsidRPr="00CF1E23">
        <w:rPr>
          <w:color w:val="333333"/>
          <w:sz w:val="26"/>
          <w:szCs w:val="26"/>
        </w:rPr>
        <w:t xml:space="preserve"> </w:t>
      </w:r>
      <w:proofErr w:type="gramStart"/>
      <w:r w:rsidRPr="00CF1E23">
        <w:rPr>
          <w:color w:val="333333"/>
          <w:sz w:val="26"/>
          <w:szCs w:val="26"/>
        </w:rPr>
        <w:t>контролировать</w:t>
      </w:r>
      <w:proofErr w:type="gramEnd"/>
      <w:r w:rsidRPr="00CF1E23">
        <w:rPr>
          <w:color w:val="333333"/>
          <w:sz w:val="26"/>
          <w:szCs w:val="26"/>
        </w:rPr>
        <w:t xml:space="preserve"> свою деятельность. Для этого используются задания "проверь свою работу по образцу", "проверь работу товарища", "найди ошибки", "заметь ошибку". Применяются разные виды контроля: самоконтроль, взаимоконтроль контроль по образцу, пооперационный контроль. Например, для того чтобы определить спряжение глагола, ученику необходимо выполнить ряд операций: выделить окончание глагола; проверить ударно или безударно окончание глагола; если окончание безударное, надо поставить глагол в форму инфинитива; если окончание ударное, нужно определить спряжение по окончанию. В ходе пооперационного контроля проверяется, как ученик владеет каждой операцией отдельно и намечается коррекционная работа над той операцией, которая вызывает затруднения.</w:t>
      </w:r>
    </w:p>
    <w:p w:rsidR="00CF1E23" w:rsidRPr="00CF1E23" w:rsidRDefault="00CF1E23" w:rsidP="00CF1E23">
      <w:pPr>
        <w:pStyle w:val="hp"/>
        <w:spacing w:after="0"/>
        <w:ind w:firstLine="708"/>
        <w:jc w:val="both"/>
        <w:rPr>
          <w:color w:val="333333"/>
          <w:sz w:val="26"/>
          <w:szCs w:val="26"/>
        </w:rPr>
      </w:pPr>
      <w:bookmarkStart w:id="12" w:name="xbhxatr12w3sgx2furldodzd8f"/>
      <w:bookmarkEnd w:id="12"/>
      <w:r w:rsidRPr="00CF1E23">
        <w:rPr>
          <w:b/>
          <w:bCs/>
          <w:color w:val="333333"/>
          <w:sz w:val="26"/>
          <w:szCs w:val="26"/>
        </w:rPr>
        <w:t>Работа по алгоритму.</w:t>
      </w:r>
      <w:r w:rsidRPr="00CF1E23">
        <w:rPr>
          <w:color w:val="333333"/>
          <w:sz w:val="26"/>
          <w:szCs w:val="26"/>
        </w:rPr>
        <w:t xml:space="preserve"> В изучаемом материале мы старались выделить способы работы с учебным материалом и составить алгоритмы действий. Так был составлен алгоритм выполнения домашней работы: 1) Прочитай задание. 2) Подчеркни в задании, какие действия необходимо выполнить. 3) Подчеркни понятия, которые нужно знать. 4) Повтори те понятия, которые забыл. 5) Повтори задание. 6) Выполни. 7) Оцени свою работу. Выполнение действий по алгоритму </w:t>
      </w:r>
      <w:r w:rsidRPr="00CF1E23">
        <w:rPr>
          <w:color w:val="333333"/>
          <w:sz w:val="26"/>
          <w:szCs w:val="26"/>
        </w:rPr>
        <w:lastRenderedPageBreak/>
        <w:t>заставляет учащихся следить за порядком работы, учит детей выполнять операции осознанно, последовательно.</w:t>
      </w:r>
    </w:p>
    <w:p w:rsidR="00CF1E23" w:rsidRPr="00CF1E23" w:rsidRDefault="00CF1E23" w:rsidP="00CF1E23">
      <w:pPr>
        <w:pStyle w:val="hp"/>
        <w:spacing w:after="0"/>
        <w:ind w:firstLine="708"/>
        <w:jc w:val="both"/>
        <w:rPr>
          <w:color w:val="333333"/>
          <w:sz w:val="26"/>
          <w:szCs w:val="26"/>
        </w:rPr>
      </w:pPr>
      <w:bookmarkStart w:id="13" w:name="xkyi4k35virtqcpsb2z44oxb5"/>
      <w:bookmarkEnd w:id="13"/>
      <w:r w:rsidRPr="00CF1E23">
        <w:rPr>
          <w:color w:val="333333"/>
          <w:sz w:val="26"/>
          <w:szCs w:val="26"/>
        </w:rPr>
        <w:t>К</w:t>
      </w:r>
      <w:r w:rsidRPr="00CF1E23">
        <w:rPr>
          <w:b/>
          <w:bCs/>
          <w:color w:val="333333"/>
          <w:sz w:val="26"/>
          <w:szCs w:val="26"/>
        </w:rPr>
        <w:t>оллективно-распределенная деятельность по алгоритму в группе.</w:t>
      </w:r>
      <w:r w:rsidRPr="00CF1E23">
        <w:rPr>
          <w:color w:val="333333"/>
          <w:sz w:val="26"/>
          <w:szCs w:val="26"/>
        </w:rPr>
        <w:t xml:space="preserve"> Часто используется прием отработки алгоритма в группе. Шаги алгоритма распределяются между членами группы. Например, на уроках русского языка во 2-м классе может быть организована работа с алгоритмом списывания. Один ученик отвечает за чтение предложения и повторение его по памяти; второй – за поиск орфограмм; третий – за орфографическое чтение и проговаривание, четвертый контролирует, чтобы при списывании члены группы не заглядывали в текст, пятый отвечает за проверку написанного по образцу.</w:t>
      </w:r>
    </w:p>
    <w:p w:rsidR="00CF1E23" w:rsidRPr="00CF1E23" w:rsidRDefault="00CF1E23" w:rsidP="00CF1E23">
      <w:pPr>
        <w:pStyle w:val="hp"/>
        <w:spacing w:after="0"/>
        <w:ind w:firstLine="708"/>
        <w:jc w:val="both"/>
        <w:rPr>
          <w:color w:val="333333"/>
          <w:sz w:val="26"/>
          <w:szCs w:val="26"/>
        </w:rPr>
      </w:pPr>
      <w:bookmarkStart w:id="14" w:name="xcdr69pqjjjumgt9qk31xmvqfz"/>
      <w:bookmarkEnd w:id="14"/>
      <w:r w:rsidRPr="00CF1E23">
        <w:rPr>
          <w:b/>
          <w:bCs/>
          <w:color w:val="333333"/>
          <w:sz w:val="26"/>
          <w:szCs w:val="26"/>
        </w:rPr>
        <w:t>Задания с "ловушками".</w:t>
      </w:r>
      <w:r w:rsidRPr="00CF1E23">
        <w:rPr>
          <w:color w:val="333333"/>
          <w:sz w:val="26"/>
          <w:szCs w:val="26"/>
        </w:rPr>
        <w:t xml:space="preserve"> Данные задания направлены на обучение детей умению контролировать условия решения задачи, находить ошибки, определять границы своих знаний. Используются задания разного типа: "ловушки", ориентированные на нахождение нового способа действия, "ловушки", связанные с лишними данными, с недостающими данными или с неверным исходным условием; "ловушки</w:t>
      </w:r>
      <w:proofErr w:type="gramStart"/>
      <w:r w:rsidRPr="00CF1E23">
        <w:rPr>
          <w:color w:val="333333"/>
          <w:sz w:val="26"/>
          <w:szCs w:val="26"/>
        </w:rPr>
        <w:t>"-</w:t>
      </w:r>
      <w:proofErr w:type="gramEnd"/>
      <w:r w:rsidRPr="00CF1E23">
        <w:rPr>
          <w:color w:val="333333"/>
          <w:sz w:val="26"/>
          <w:szCs w:val="26"/>
        </w:rPr>
        <w:t>софизмы.</w:t>
      </w:r>
    </w:p>
    <w:p w:rsidR="00CF1E23" w:rsidRPr="00CF1E23" w:rsidRDefault="00CF1E23" w:rsidP="00CF1E23">
      <w:pPr>
        <w:pStyle w:val="hp"/>
        <w:spacing w:after="0"/>
        <w:ind w:firstLine="708"/>
        <w:jc w:val="both"/>
        <w:rPr>
          <w:color w:val="333333"/>
          <w:sz w:val="26"/>
          <w:szCs w:val="26"/>
        </w:rPr>
      </w:pPr>
      <w:bookmarkStart w:id="15" w:name="xf1zmu2iws3hdsb6qzvb0sldn4"/>
      <w:bookmarkEnd w:id="15"/>
      <w:r w:rsidRPr="00CF1E23">
        <w:rPr>
          <w:color w:val="333333"/>
          <w:sz w:val="26"/>
          <w:szCs w:val="26"/>
        </w:rPr>
        <w:t xml:space="preserve">Важна организация </w:t>
      </w:r>
      <w:r w:rsidRPr="00CF1E23">
        <w:rPr>
          <w:b/>
          <w:bCs/>
          <w:color w:val="333333"/>
          <w:sz w:val="26"/>
          <w:szCs w:val="26"/>
        </w:rPr>
        <w:t>учебного диалога "ученик-ученик"</w:t>
      </w:r>
      <w:r w:rsidRPr="00CF1E23">
        <w:rPr>
          <w:color w:val="333333"/>
          <w:sz w:val="26"/>
          <w:szCs w:val="26"/>
        </w:rPr>
        <w:t xml:space="preserve">, </w:t>
      </w:r>
      <w:proofErr w:type="spellStart"/>
      <w:r w:rsidRPr="00CF1E23">
        <w:rPr>
          <w:color w:val="333333"/>
          <w:sz w:val="26"/>
          <w:szCs w:val="26"/>
        </w:rPr>
        <w:t>полилога</w:t>
      </w:r>
      <w:proofErr w:type="spellEnd"/>
      <w:r w:rsidRPr="00CF1E23">
        <w:rPr>
          <w:color w:val="333333"/>
          <w:sz w:val="26"/>
          <w:szCs w:val="26"/>
        </w:rPr>
        <w:t xml:space="preserve"> между учениками. Реализуя принцип </w:t>
      </w:r>
      <w:proofErr w:type="spellStart"/>
      <w:r w:rsidRPr="00CF1E23">
        <w:rPr>
          <w:color w:val="333333"/>
          <w:sz w:val="26"/>
          <w:szCs w:val="26"/>
        </w:rPr>
        <w:t>субъектности</w:t>
      </w:r>
      <w:proofErr w:type="spellEnd"/>
      <w:r w:rsidRPr="00CF1E23">
        <w:rPr>
          <w:color w:val="333333"/>
          <w:sz w:val="26"/>
          <w:szCs w:val="26"/>
        </w:rPr>
        <w:t>, педагогам необходимо создавать условия для включения учащихся в активную деятельность. Для этого действия контроля и оценки постепенно передаются учащимся. Им предоставляется возможность самим контролировать и оценивать действия друг друга. Учитель в ходе дискуссии предлагает детям оценивать ответы друг друга, показывая при помощи невербальных средств согласие или несогласие.</w:t>
      </w:r>
    </w:p>
    <w:p w:rsidR="00CF1E23" w:rsidRPr="00CF1E23" w:rsidRDefault="00CF1E23" w:rsidP="00CF1E23">
      <w:pPr>
        <w:pStyle w:val="hp"/>
        <w:spacing w:after="0"/>
        <w:ind w:firstLine="708"/>
        <w:jc w:val="both"/>
        <w:rPr>
          <w:color w:val="333333"/>
          <w:sz w:val="26"/>
          <w:szCs w:val="26"/>
        </w:rPr>
      </w:pPr>
      <w:bookmarkStart w:id="16" w:name="xbtarsslv3l97q746kcrmr49p3"/>
      <w:bookmarkEnd w:id="16"/>
      <w:r w:rsidRPr="00CF1E23">
        <w:rPr>
          <w:b/>
          <w:bCs/>
          <w:color w:val="333333"/>
          <w:sz w:val="26"/>
          <w:szCs w:val="26"/>
        </w:rPr>
        <w:t>Работа с листом продвижения</w:t>
      </w:r>
      <w:r w:rsidRPr="00CF1E23">
        <w:rPr>
          <w:color w:val="333333"/>
          <w:sz w:val="26"/>
          <w:szCs w:val="26"/>
        </w:rPr>
        <w:t xml:space="preserve">. Данный прием может использоваться на разных этапах деятельности и выполнять различные функции. В частности, с помощью листа продвижения учащиеся могут контролировать последовательность своих действий. Например, делать отметки о выполнении этапов работы, действий по алгоритму и др. Данный прием теснее других связан с приемами </w:t>
      </w:r>
      <w:hyperlink r:id="rId8" w:history="1">
        <w:r w:rsidRPr="00CF1E23">
          <w:rPr>
            <w:rStyle w:val="a3"/>
            <w:sz w:val="26"/>
            <w:szCs w:val="26"/>
          </w:rPr>
          <w:t>формирования УУД "прогнозирование".</w:t>
        </w:r>
      </w:hyperlink>
      <w:r w:rsidRPr="00CF1E23">
        <w:rPr>
          <w:sz w:val="26"/>
          <w:szCs w:val="26"/>
        </w:rPr>
        <w:t xml:space="preserve"> </w:t>
      </w:r>
    </w:p>
    <w:p w:rsidR="00CF1E23" w:rsidRPr="00CF1E23" w:rsidRDefault="00CF1E23" w:rsidP="00CF1E23">
      <w:pPr>
        <w:pStyle w:val="hp"/>
        <w:spacing w:after="0"/>
        <w:jc w:val="both"/>
        <w:rPr>
          <w:color w:val="333333"/>
          <w:sz w:val="26"/>
          <w:szCs w:val="26"/>
        </w:rPr>
      </w:pPr>
      <w:bookmarkStart w:id="17" w:name="xe6vhxssxd59nukhqg8r8o4xov"/>
      <w:bookmarkEnd w:id="17"/>
      <w:r w:rsidRPr="00CF1E23">
        <w:rPr>
          <w:color w:val="333333"/>
          <w:sz w:val="26"/>
          <w:szCs w:val="26"/>
        </w:rPr>
        <w:t xml:space="preserve">Результаты выполнения заданий на формирование у учащихся навыков самоконтроля оцениваются и </w:t>
      </w:r>
      <w:hyperlink r:id="rId9" w:history="1">
        <w:r w:rsidRPr="00CF1E23">
          <w:rPr>
            <w:rStyle w:val="a3"/>
            <w:sz w:val="26"/>
            <w:szCs w:val="26"/>
          </w:rPr>
          <w:t>фиксируются</w:t>
        </w:r>
      </w:hyperlink>
      <w:r w:rsidRPr="00CF1E23">
        <w:rPr>
          <w:color w:val="333333"/>
          <w:sz w:val="26"/>
          <w:szCs w:val="26"/>
        </w:rPr>
        <w:t xml:space="preserve"> различными способами.</w:t>
      </w:r>
    </w:p>
    <w:p w:rsidR="00CF1E23" w:rsidRPr="00CF1E23" w:rsidRDefault="00CF1E23" w:rsidP="00CF1E23">
      <w:pPr>
        <w:pStyle w:val="hp"/>
        <w:spacing w:after="0"/>
        <w:jc w:val="both"/>
        <w:rPr>
          <w:color w:val="333333"/>
          <w:sz w:val="26"/>
          <w:szCs w:val="26"/>
        </w:rPr>
      </w:pPr>
    </w:p>
    <w:p w:rsidR="00CF1E23" w:rsidRPr="00CF1E23" w:rsidRDefault="00CF1E23" w:rsidP="00CF1E23">
      <w:pPr>
        <w:pStyle w:val="1"/>
        <w:spacing w:line="305" w:lineRule="atLeast"/>
        <w:rPr>
          <w:color w:val="auto"/>
          <w:sz w:val="26"/>
          <w:szCs w:val="26"/>
        </w:rPr>
      </w:pPr>
      <w:r w:rsidRPr="00CF1E23">
        <w:rPr>
          <w:color w:val="auto"/>
          <w:sz w:val="26"/>
          <w:szCs w:val="26"/>
        </w:rPr>
        <w:t xml:space="preserve">Методические приемы формирования универсального учебного действия "прогнозирование" </w:t>
      </w:r>
    </w:p>
    <w:p w:rsidR="00CF1E23" w:rsidRPr="00CF1E23" w:rsidRDefault="00CF1E23" w:rsidP="00CF1E23">
      <w:pPr>
        <w:pStyle w:val="hp"/>
        <w:spacing w:after="0"/>
        <w:ind w:firstLine="708"/>
        <w:jc w:val="both"/>
        <w:rPr>
          <w:color w:val="333333"/>
          <w:sz w:val="26"/>
          <w:szCs w:val="26"/>
        </w:rPr>
      </w:pPr>
      <w:bookmarkStart w:id="18" w:name="x8dyaw6s8h5mjhyrlkvo3n8zss"/>
      <w:bookmarkEnd w:id="18"/>
      <w:r w:rsidRPr="00CF1E23">
        <w:rPr>
          <w:color w:val="333333"/>
          <w:sz w:val="26"/>
          <w:szCs w:val="26"/>
        </w:rPr>
        <w:t xml:space="preserve">В рамках реализации </w:t>
      </w:r>
      <w:hyperlink r:id="rId10" w:history="1">
        <w:proofErr w:type="spellStart"/>
        <w:r w:rsidRPr="00CF1E23">
          <w:rPr>
            <w:rStyle w:val="a3"/>
            <w:sz w:val="26"/>
            <w:szCs w:val="26"/>
          </w:rPr>
          <w:t>Програмы</w:t>
        </w:r>
        <w:proofErr w:type="spellEnd"/>
        <w:r w:rsidRPr="00CF1E23">
          <w:rPr>
            <w:rStyle w:val="a3"/>
            <w:sz w:val="26"/>
            <w:szCs w:val="26"/>
          </w:rPr>
          <w:t xml:space="preserve"> формирования универсальных учебных действий учащихся (далее – УУД)</w:t>
        </w:r>
      </w:hyperlink>
      <w:r w:rsidRPr="00CF1E23">
        <w:rPr>
          <w:color w:val="333333"/>
          <w:sz w:val="26"/>
          <w:szCs w:val="26"/>
        </w:rPr>
        <w:t xml:space="preserve"> может использоваться ряд приемов формирования УУД "прогнозирование".</w:t>
      </w:r>
    </w:p>
    <w:p w:rsidR="00CF1E23" w:rsidRPr="00CF1E23" w:rsidRDefault="00CF1E23" w:rsidP="00CF1E23">
      <w:pPr>
        <w:pStyle w:val="hp"/>
        <w:spacing w:after="0"/>
        <w:ind w:firstLine="708"/>
        <w:jc w:val="both"/>
        <w:rPr>
          <w:color w:val="333333"/>
          <w:sz w:val="26"/>
          <w:szCs w:val="26"/>
        </w:rPr>
      </w:pPr>
      <w:bookmarkStart w:id="19" w:name="x9jgytx46ogivvtvp580qz4ne7"/>
      <w:bookmarkEnd w:id="19"/>
      <w:r w:rsidRPr="00CF1E23">
        <w:rPr>
          <w:b/>
          <w:iCs/>
          <w:color w:val="333333"/>
          <w:sz w:val="26"/>
          <w:szCs w:val="26"/>
        </w:rPr>
        <w:t>Прием прогностической оценки</w:t>
      </w:r>
      <w:r w:rsidRPr="00CF1E23">
        <w:rPr>
          <w:color w:val="333333"/>
          <w:sz w:val="26"/>
          <w:szCs w:val="26"/>
        </w:rPr>
        <w:t xml:space="preserve"> работы учащегося. Данный прием используется для формирования адекватной самооценки обучающегося. Прогностическая самооценка осуществляется перед выполнением задания. Ученик должен оценить, как он сможет выполнить данное задание. Далее сравниваются прогностическая оценка и ретроспективная или прогностическая оценка и </w:t>
      </w:r>
      <w:proofErr w:type="spellStart"/>
      <w:r w:rsidRPr="00CF1E23">
        <w:rPr>
          <w:color w:val="333333"/>
          <w:sz w:val="26"/>
          <w:szCs w:val="26"/>
        </w:rPr>
        <w:t>взаимооценка</w:t>
      </w:r>
      <w:proofErr w:type="spellEnd"/>
      <w:r w:rsidRPr="00CF1E23">
        <w:rPr>
          <w:color w:val="333333"/>
          <w:sz w:val="26"/>
          <w:szCs w:val="26"/>
        </w:rPr>
        <w:t xml:space="preserve"> (оценка другого ученика) или прогностическая оценка и оценка учителя. </w:t>
      </w:r>
    </w:p>
    <w:p w:rsidR="00CF1E23" w:rsidRPr="00CF1E23" w:rsidRDefault="00CF1E23" w:rsidP="00CF1E23">
      <w:pPr>
        <w:pStyle w:val="hp"/>
        <w:spacing w:after="0"/>
        <w:ind w:firstLine="708"/>
        <w:jc w:val="both"/>
        <w:rPr>
          <w:color w:val="333333"/>
          <w:sz w:val="26"/>
          <w:szCs w:val="26"/>
        </w:rPr>
      </w:pPr>
      <w:bookmarkStart w:id="20" w:name="x1vzts7iot8sebkvboc81lz59d"/>
      <w:bookmarkEnd w:id="20"/>
      <w:r w:rsidRPr="00CF1E23">
        <w:rPr>
          <w:b/>
          <w:iCs/>
          <w:color w:val="333333"/>
          <w:sz w:val="26"/>
          <w:szCs w:val="26"/>
        </w:rPr>
        <w:t>Прогнозирование результатов деятельности</w:t>
      </w:r>
      <w:r w:rsidRPr="00CF1E23">
        <w:rPr>
          <w:color w:val="333333"/>
          <w:sz w:val="26"/>
          <w:szCs w:val="26"/>
        </w:rPr>
        <w:t xml:space="preserve">. Данный прием используется на этапе или после этапа планирования. Учитель спрашивает: "Как вы считаете, с какими трудностями мы можем встретиться при выполнении данной работы </w:t>
      </w:r>
      <w:r w:rsidRPr="00CF1E23">
        <w:rPr>
          <w:color w:val="333333"/>
          <w:sz w:val="26"/>
          <w:szCs w:val="26"/>
        </w:rPr>
        <w:lastRenderedPageBreak/>
        <w:t xml:space="preserve">(задания, проекта и т.д.)? Как эти трудности преодолеть? Каких помощников будем использовать в работе? (справочники, словари, Интернет, помощь взрослого и пр.)" и т.д. Действие прогнозирования формируется в исследовательской деятельности, когда учащиеся прогнозируют результат исследования. Затем организуется обсуждение: оправдался ли прогноз и почему. </w:t>
      </w:r>
    </w:p>
    <w:p w:rsidR="00CF1E23" w:rsidRPr="00CF1E23" w:rsidRDefault="00CF1E23" w:rsidP="00CF1E23">
      <w:pPr>
        <w:pStyle w:val="hp"/>
        <w:spacing w:after="0"/>
        <w:ind w:firstLine="708"/>
        <w:jc w:val="both"/>
        <w:rPr>
          <w:color w:val="333333"/>
          <w:sz w:val="26"/>
          <w:szCs w:val="26"/>
        </w:rPr>
      </w:pPr>
      <w:bookmarkStart w:id="21" w:name="xaw974f2ituhe37gnakicyzc6n"/>
      <w:bookmarkEnd w:id="21"/>
      <w:r w:rsidRPr="00CF1E23">
        <w:rPr>
          <w:color w:val="333333"/>
          <w:sz w:val="26"/>
          <w:szCs w:val="26"/>
        </w:rPr>
        <w:t xml:space="preserve">Для того чтобы подвести учащихся к формулировке критериев оценки, используется </w:t>
      </w:r>
      <w:r w:rsidRPr="00CF1E23">
        <w:rPr>
          <w:b/>
          <w:iCs/>
          <w:color w:val="333333"/>
          <w:sz w:val="26"/>
          <w:szCs w:val="26"/>
        </w:rPr>
        <w:t>прием наводящих вопросов</w:t>
      </w:r>
      <w:r w:rsidRPr="00CF1E23">
        <w:rPr>
          <w:color w:val="333333"/>
          <w:sz w:val="26"/>
          <w:szCs w:val="26"/>
        </w:rPr>
        <w:t xml:space="preserve">. Например, чтобы сформулировать критерии "стройность композиции", учитель задает следующие вопросы: "Какие части должны быть в тексте? (вступление, основная часть, вывод) Как эти знания нам помогут при написании сочинения? Какой критерий вы бы сформулировали?" </w:t>
      </w:r>
    </w:p>
    <w:p w:rsidR="00CF1E23" w:rsidRPr="00CF1E23" w:rsidRDefault="00CF1E23" w:rsidP="00CF1E23">
      <w:pPr>
        <w:pStyle w:val="hp"/>
        <w:spacing w:after="0"/>
        <w:ind w:firstLine="708"/>
        <w:jc w:val="both"/>
        <w:rPr>
          <w:color w:val="333333"/>
          <w:sz w:val="26"/>
          <w:szCs w:val="26"/>
        </w:rPr>
      </w:pPr>
      <w:bookmarkStart w:id="22" w:name="xb84sxdr4f5n2tmg5id2g0so3m"/>
      <w:bookmarkEnd w:id="22"/>
      <w:r w:rsidRPr="00CF1E23">
        <w:rPr>
          <w:color w:val="333333"/>
          <w:sz w:val="26"/>
          <w:szCs w:val="26"/>
        </w:rPr>
        <w:t xml:space="preserve">Также можно использовать </w:t>
      </w:r>
      <w:r w:rsidRPr="00CF1E23">
        <w:rPr>
          <w:b/>
          <w:iCs/>
          <w:color w:val="333333"/>
          <w:sz w:val="26"/>
          <w:szCs w:val="26"/>
        </w:rPr>
        <w:t xml:space="preserve">прием демонстрации </w:t>
      </w:r>
      <w:proofErr w:type="spellStart"/>
      <w:r w:rsidRPr="00CF1E23">
        <w:rPr>
          <w:b/>
          <w:iCs/>
          <w:color w:val="333333"/>
          <w:sz w:val="26"/>
          <w:szCs w:val="26"/>
        </w:rPr>
        <w:t>антипримера</w:t>
      </w:r>
      <w:proofErr w:type="spellEnd"/>
      <w:r w:rsidRPr="00CF1E23">
        <w:rPr>
          <w:i/>
          <w:iCs/>
          <w:color w:val="333333"/>
          <w:sz w:val="26"/>
          <w:szCs w:val="26"/>
        </w:rPr>
        <w:t xml:space="preserve">. </w:t>
      </w:r>
      <w:r w:rsidRPr="00CF1E23">
        <w:rPr>
          <w:color w:val="333333"/>
          <w:sz w:val="26"/>
          <w:szCs w:val="26"/>
        </w:rPr>
        <w:t>Чтобы ввести критерий "оригинальность", учитель предлагает сравнить два текста и задает наводящие вопросы. Например: Какой текст понравился больше? Почему? Какие недостатки есть у первого текста? Как их исправить? По какому критерию различаются тексты?</w:t>
      </w:r>
    </w:p>
    <w:p w:rsidR="00CF1E23" w:rsidRPr="00CF1E23" w:rsidRDefault="00CF1E23" w:rsidP="00CF1E23">
      <w:pPr>
        <w:pStyle w:val="hp"/>
        <w:spacing w:after="0"/>
        <w:ind w:firstLine="708"/>
        <w:jc w:val="both"/>
        <w:rPr>
          <w:color w:val="333333"/>
          <w:sz w:val="26"/>
          <w:szCs w:val="26"/>
        </w:rPr>
      </w:pPr>
    </w:p>
    <w:p w:rsidR="00CF1E23" w:rsidRPr="00CF1E23" w:rsidRDefault="00CF1E23" w:rsidP="00CF1E23">
      <w:pPr>
        <w:pStyle w:val="1"/>
        <w:spacing w:line="305" w:lineRule="atLeast"/>
        <w:rPr>
          <w:color w:val="auto"/>
          <w:sz w:val="26"/>
          <w:szCs w:val="26"/>
        </w:rPr>
      </w:pPr>
      <w:r w:rsidRPr="00CF1E23">
        <w:rPr>
          <w:color w:val="auto"/>
          <w:sz w:val="26"/>
          <w:szCs w:val="26"/>
        </w:rPr>
        <w:t xml:space="preserve">Методические приемы формирования универсального учебного действия "планирование" </w:t>
      </w:r>
    </w:p>
    <w:p w:rsidR="00CF1E23" w:rsidRPr="00CF1E23" w:rsidRDefault="00CF1E23" w:rsidP="00CF1E23">
      <w:pPr>
        <w:pStyle w:val="hp"/>
        <w:spacing w:after="0"/>
        <w:jc w:val="both"/>
        <w:rPr>
          <w:color w:val="333333"/>
          <w:sz w:val="26"/>
          <w:szCs w:val="26"/>
        </w:rPr>
      </w:pPr>
      <w:bookmarkStart w:id="23" w:name="x34n9wi2n5ulreyl7kzekbrxzv"/>
      <w:bookmarkEnd w:id="23"/>
      <w:r w:rsidRPr="00CF1E23">
        <w:rPr>
          <w:color w:val="333333"/>
          <w:sz w:val="26"/>
          <w:szCs w:val="26"/>
        </w:rPr>
        <w:t xml:space="preserve">В рамках </w:t>
      </w:r>
      <w:hyperlink r:id="rId11" w:history="1">
        <w:r w:rsidRPr="00CF1E23">
          <w:rPr>
            <w:rStyle w:val="a3"/>
            <w:sz w:val="26"/>
            <w:szCs w:val="26"/>
          </w:rPr>
          <w:t xml:space="preserve">Программы формирования универсальных учебных действий (далее – УУД) </w:t>
        </w:r>
      </w:hyperlink>
      <w:r w:rsidRPr="00CF1E23">
        <w:rPr>
          <w:color w:val="333333"/>
          <w:sz w:val="26"/>
          <w:szCs w:val="26"/>
        </w:rPr>
        <w:t xml:space="preserve"> учащихся, связанных с планированием учебной деятельности используются разнообразные методы и приемы. Рассмотрим их.</w:t>
      </w:r>
    </w:p>
    <w:p w:rsidR="00CF1E23" w:rsidRPr="00CF1E23" w:rsidRDefault="00CF1E23" w:rsidP="00CF1E23">
      <w:pPr>
        <w:pStyle w:val="hp"/>
        <w:spacing w:after="0"/>
        <w:ind w:firstLine="708"/>
        <w:jc w:val="both"/>
        <w:rPr>
          <w:color w:val="333333"/>
          <w:sz w:val="26"/>
          <w:szCs w:val="26"/>
        </w:rPr>
      </w:pPr>
      <w:bookmarkStart w:id="24" w:name="x42kktpdnipach2v0bqst8640f"/>
      <w:bookmarkEnd w:id="24"/>
      <w:r w:rsidRPr="00CF1E23">
        <w:rPr>
          <w:b/>
          <w:color w:val="333333"/>
          <w:sz w:val="26"/>
          <w:szCs w:val="26"/>
        </w:rPr>
        <w:t>Работа с деформированным планом урока</w:t>
      </w:r>
      <w:r w:rsidRPr="00CF1E23">
        <w:rPr>
          <w:color w:val="333333"/>
          <w:sz w:val="26"/>
          <w:szCs w:val="26"/>
        </w:rPr>
        <w:t>. Данный прием можно использовать с учащимися уже в 1-м классе. Ученикам предлагается восстановить план работы, данный на разрезанных карточках вразбивку. Предложенное задание учащиеся могут выполнять сначала в группах, затем в парах и потом самостоятельно.</w:t>
      </w:r>
    </w:p>
    <w:p w:rsidR="00CF1E23" w:rsidRPr="00CF1E23" w:rsidRDefault="00CF1E23" w:rsidP="00CF1E23">
      <w:pPr>
        <w:pStyle w:val="hp"/>
        <w:spacing w:after="0"/>
        <w:ind w:firstLine="708"/>
        <w:jc w:val="both"/>
        <w:rPr>
          <w:color w:val="333333"/>
          <w:sz w:val="26"/>
          <w:szCs w:val="26"/>
        </w:rPr>
      </w:pPr>
      <w:bookmarkStart w:id="25" w:name="xa8xfhwv4k7jx7xvipig2j39mv"/>
      <w:bookmarkEnd w:id="25"/>
      <w:r w:rsidRPr="00CF1E23">
        <w:rPr>
          <w:b/>
          <w:color w:val="333333"/>
          <w:sz w:val="26"/>
          <w:szCs w:val="26"/>
        </w:rPr>
        <w:t>Рисуночный план урока</w:t>
      </w:r>
      <w:r w:rsidRPr="00CF1E23">
        <w:rPr>
          <w:color w:val="333333"/>
          <w:sz w:val="26"/>
          <w:szCs w:val="26"/>
        </w:rPr>
        <w:t xml:space="preserve"> или план урока в виде моделей. Данный прием используется в первом классе, когда учащиеся еще недостаточно хорошо читают. </w:t>
      </w:r>
      <w:proofErr w:type="gramStart"/>
      <w:r w:rsidRPr="00CF1E23">
        <w:rPr>
          <w:color w:val="333333"/>
          <w:sz w:val="26"/>
          <w:szCs w:val="26"/>
        </w:rPr>
        <w:t xml:space="preserve">Например, знаком "книга" ребята обозначают работу с учебником, "вопрос" – поиск новых знаний, "восклицательный знак" – изучение нового материала, "ручка" – этап закрепления материала и тренировки и т.д. </w:t>
      </w:r>
      <w:proofErr w:type="gramEnd"/>
    </w:p>
    <w:p w:rsidR="00CF1E23" w:rsidRPr="00CF1E23" w:rsidRDefault="00CF1E23" w:rsidP="00CF1E23">
      <w:pPr>
        <w:pStyle w:val="hp"/>
        <w:spacing w:after="0"/>
        <w:ind w:firstLine="708"/>
        <w:jc w:val="both"/>
        <w:rPr>
          <w:color w:val="333333"/>
          <w:sz w:val="26"/>
          <w:szCs w:val="26"/>
        </w:rPr>
      </w:pPr>
      <w:bookmarkStart w:id="26" w:name="xa7wqkk3n63qaq5bqy90hepios"/>
      <w:bookmarkEnd w:id="26"/>
      <w:r w:rsidRPr="00CF1E23">
        <w:rPr>
          <w:b/>
          <w:color w:val="333333"/>
          <w:sz w:val="26"/>
          <w:szCs w:val="26"/>
        </w:rPr>
        <w:t>Составление плана урока в виде цветовой диаграммы</w:t>
      </w:r>
      <w:r w:rsidRPr="00CF1E23">
        <w:rPr>
          <w:color w:val="333333"/>
          <w:sz w:val="26"/>
          <w:szCs w:val="26"/>
        </w:rPr>
        <w:t>. Такой план урока используется, когда работа идет не по учебнику, а на основе заданий на карточках. Цвета в диаграмме соответствуют цветам карточек. Специальным цветом помечаются задания повышенной сложности. Ученики, выбирая задание, ориентируются на диаграмму. Весьма эффективен и другой прием: ученикам предлагается в начале урока изучить содержание карточек, составить индивидуальный план и по нему работать.</w:t>
      </w:r>
    </w:p>
    <w:p w:rsidR="00CF1E23" w:rsidRPr="00CF1E23" w:rsidRDefault="00CF1E23" w:rsidP="00CF1E23">
      <w:pPr>
        <w:pStyle w:val="hp"/>
        <w:spacing w:after="0"/>
        <w:ind w:firstLine="708"/>
        <w:jc w:val="both"/>
        <w:rPr>
          <w:color w:val="333333"/>
          <w:sz w:val="26"/>
          <w:szCs w:val="26"/>
        </w:rPr>
      </w:pPr>
      <w:bookmarkStart w:id="27" w:name="x6qt8ptfasyufxzyu39f7c9sgy"/>
      <w:bookmarkEnd w:id="27"/>
      <w:r w:rsidRPr="00CF1E23">
        <w:rPr>
          <w:b/>
          <w:color w:val="333333"/>
          <w:sz w:val="26"/>
          <w:szCs w:val="26"/>
        </w:rPr>
        <w:t xml:space="preserve">Планирование учебной деятельности с использованием опорных слов. </w:t>
      </w:r>
      <w:proofErr w:type="gramStart"/>
      <w:r w:rsidRPr="00CF1E23">
        <w:rPr>
          <w:color w:val="333333"/>
          <w:sz w:val="26"/>
          <w:szCs w:val="26"/>
        </w:rPr>
        <w:t>На первом этапе работы помощь в составлении плана урока оказывают опорные слова, например: "изучить…", "узнать…", "учиться…", "сравнить…", "потренироваться", "закрепить…", "оценить" и т.д.</w:t>
      </w:r>
      <w:proofErr w:type="gramEnd"/>
    </w:p>
    <w:p w:rsidR="00CF1E23" w:rsidRPr="00CF1E23" w:rsidRDefault="00CF1E23" w:rsidP="00CF1E23">
      <w:pPr>
        <w:pStyle w:val="hp"/>
        <w:spacing w:after="0"/>
        <w:ind w:firstLine="708"/>
        <w:jc w:val="both"/>
        <w:rPr>
          <w:color w:val="333333"/>
          <w:sz w:val="26"/>
          <w:szCs w:val="26"/>
        </w:rPr>
      </w:pPr>
      <w:bookmarkStart w:id="28" w:name="x1ubqfqb1l6ynak640cnigvoaa"/>
      <w:bookmarkEnd w:id="28"/>
      <w:r w:rsidRPr="00CF1E23">
        <w:rPr>
          <w:b/>
          <w:color w:val="333333"/>
          <w:sz w:val="26"/>
          <w:szCs w:val="26"/>
        </w:rPr>
        <w:t>Планирование с опорой на страницу учебника.</w:t>
      </w:r>
      <w:r w:rsidRPr="00CF1E23">
        <w:rPr>
          <w:color w:val="333333"/>
          <w:sz w:val="26"/>
          <w:szCs w:val="26"/>
        </w:rPr>
        <w:t xml:space="preserve"> Данный прием используется, если урок строится по учебнику. Учитель предлагает </w:t>
      </w:r>
      <w:proofErr w:type="gramStart"/>
      <w:r w:rsidRPr="00CF1E23">
        <w:rPr>
          <w:color w:val="333333"/>
          <w:sz w:val="26"/>
          <w:szCs w:val="26"/>
        </w:rPr>
        <w:t>обучающимся</w:t>
      </w:r>
      <w:proofErr w:type="gramEnd"/>
      <w:r w:rsidRPr="00CF1E23">
        <w:rPr>
          <w:color w:val="333333"/>
          <w:sz w:val="26"/>
          <w:szCs w:val="26"/>
        </w:rPr>
        <w:t xml:space="preserve"> рассмотреть страницу учебника по данной теме и составить план работы на уроке. Если обучающиеся испытывают затруднения, используются опорные слова.</w:t>
      </w:r>
    </w:p>
    <w:p w:rsidR="00CF1E23" w:rsidRPr="00CF1E23" w:rsidRDefault="00CF1E23" w:rsidP="00CF1E23">
      <w:pPr>
        <w:pStyle w:val="hp"/>
        <w:spacing w:after="0"/>
        <w:ind w:firstLine="708"/>
        <w:jc w:val="both"/>
        <w:rPr>
          <w:color w:val="333333"/>
          <w:sz w:val="26"/>
          <w:szCs w:val="26"/>
        </w:rPr>
      </w:pPr>
      <w:bookmarkStart w:id="29" w:name="xesivseu57n8pm147z51ta24ck"/>
      <w:bookmarkEnd w:id="29"/>
      <w:r w:rsidRPr="00CF1E23">
        <w:rPr>
          <w:b/>
          <w:color w:val="333333"/>
          <w:sz w:val="26"/>
          <w:szCs w:val="26"/>
        </w:rPr>
        <w:lastRenderedPageBreak/>
        <w:t>Работа с листом продвижения</w:t>
      </w:r>
      <w:r w:rsidRPr="00CF1E23">
        <w:rPr>
          <w:color w:val="333333"/>
          <w:sz w:val="26"/>
          <w:szCs w:val="26"/>
        </w:rPr>
        <w:t xml:space="preserve">. Лист продвижения по заданию (проекту) – это лист, в котором определены этап работы учащихся, начиная с цели работы, заканчивая оценкой. Лист продвижения помогает учащимся упорядочить работу, контролировать свои шаги. Данный лист используется и для фронтальной работы, и для организации работы в группах, когда учащимся необходимо самостоятельно выполнить ряд действий. Лист продвижения в этом случае выполняет не только функцию планирования, но и контроля. Примером аналогичных приемов могут выступить различного рода </w:t>
      </w:r>
      <w:hyperlink r:id="rId12" w:history="1">
        <w:r w:rsidRPr="00CF1E23">
          <w:rPr>
            <w:rStyle w:val="a3"/>
            <w:sz w:val="26"/>
            <w:szCs w:val="26"/>
          </w:rPr>
          <w:t>рефлексивные листы.</w:t>
        </w:r>
      </w:hyperlink>
      <w:r w:rsidRPr="00CF1E23">
        <w:rPr>
          <w:color w:val="333333"/>
          <w:sz w:val="26"/>
          <w:szCs w:val="26"/>
        </w:rPr>
        <w:t xml:space="preserve"> </w:t>
      </w:r>
    </w:p>
    <w:p w:rsidR="00CF1E23" w:rsidRPr="00CF1E23" w:rsidRDefault="00CF1E23" w:rsidP="00CF1E23">
      <w:pPr>
        <w:pStyle w:val="hp"/>
        <w:spacing w:after="0"/>
        <w:ind w:firstLine="708"/>
        <w:jc w:val="both"/>
        <w:rPr>
          <w:color w:val="333333"/>
          <w:sz w:val="26"/>
          <w:szCs w:val="26"/>
        </w:rPr>
      </w:pPr>
      <w:bookmarkStart w:id="30" w:name="xdra15m9o3pi5f06lynd5uik6v"/>
      <w:bookmarkEnd w:id="30"/>
      <w:r w:rsidRPr="00CF1E23">
        <w:rPr>
          <w:b/>
          <w:color w:val="333333"/>
          <w:sz w:val="26"/>
          <w:szCs w:val="26"/>
        </w:rPr>
        <w:t>Карта знаний.</w:t>
      </w:r>
      <w:r w:rsidRPr="00CF1E23">
        <w:rPr>
          <w:color w:val="333333"/>
          <w:sz w:val="26"/>
          <w:szCs w:val="26"/>
        </w:rPr>
        <w:t xml:space="preserve"> Карта знаний (синонимы, встречающиеся в педагогической литературе: "карта движения", "образовательный маршрут") – это карта, отражающая предметное содержание и логику его изучения в знаковой форме. При помощи карты знаний организуется коллективно-распределенная деятельность обучающихся по целеполаганию, планированию, обобщению, оценке и рефлексии изученного материала.</w:t>
      </w:r>
    </w:p>
    <w:p w:rsidR="00CF1E23" w:rsidRPr="00CF1E23" w:rsidRDefault="00CF1E23" w:rsidP="00CF1E23">
      <w:pPr>
        <w:pStyle w:val="hp"/>
        <w:spacing w:after="0"/>
        <w:ind w:firstLine="708"/>
        <w:jc w:val="both"/>
        <w:rPr>
          <w:color w:val="333333"/>
          <w:sz w:val="26"/>
          <w:szCs w:val="26"/>
        </w:rPr>
      </w:pPr>
    </w:p>
    <w:p w:rsidR="00CF1E23" w:rsidRPr="00CF1E23" w:rsidRDefault="00CF1E23" w:rsidP="00CF1E23">
      <w:pPr>
        <w:spacing w:line="305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CF1E23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Методические рекомендации по проектированию урока в соответствии с требованиями ФГОС основного общего образования</w:t>
      </w:r>
    </w:p>
    <w:p w:rsidR="00CF1E23" w:rsidRPr="00CF1E23" w:rsidRDefault="00CF1E23" w:rsidP="00CF1E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bookmarkStart w:id="31" w:name="me3"/>
      <w:bookmarkEnd w:id="31"/>
      <w:r w:rsidRPr="00CF1E2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Принципиальным отличием современного подхода к уроку является ориентация всей деятельности учителя на результаты освоения основной образовательной программы, предъявляемые обучающимся. </w:t>
      </w:r>
    </w:p>
    <w:p w:rsidR="00CF1E23" w:rsidRPr="00CF1E23" w:rsidRDefault="00CF1E23" w:rsidP="00CF1E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bookmarkStart w:id="32" w:name="me12"/>
      <w:bookmarkEnd w:id="32"/>
      <w:r w:rsidRPr="00CF1E2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Кратко система </w:t>
      </w:r>
      <w:hyperlink r:id="rId13" w:history="1">
        <w:r w:rsidRPr="00CF1E2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требований к современному уроку</w:t>
        </w:r>
      </w:hyperlink>
      <w:r w:rsidRPr="00CF1E2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может быть представлена следующим образом: </w:t>
      </w:r>
    </w:p>
    <w:p w:rsidR="00CF1E23" w:rsidRPr="00CF1E23" w:rsidRDefault="00CF1E23" w:rsidP="00CF1E2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bookmarkStart w:id="33" w:name="me17"/>
      <w:bookmarkStart w:id="34" w:name="me18"/>
      <w:bookmarkEnd w:id="33"/>
      <w:bookmarkEnd w:id="34"/>
      <w:r w:rsidRPr="00CF1E2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Целеполагание. </w:t>
      </w:r>
      <w:proofErr w:type="gramStart"/>
      <w:r w:rsidRPr="00CF1E2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Перед</w:t>
      </w:r>
      <w:proofErr w:type="gramEnd"/>
      <w:r w:rsidRPr="00CF1E2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обучающимися должны быть поставлены конкретные, достижимые, диагностируемые цели.</w:t>
      </w:r>
    </w:p>
    <w:p w:rsidR="00CF1E23" w:rsidRPr="00CF1E23" w:rsidRDefault="00CF1E23" w:rsidP="00CF1E2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bookmarkStart w:id="35" w:name="me20"/>
      <w:bookmarkEnd w:id="35"/>
      <w:r w:rsidRPr="00CF1E2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Мотивация. Учитель должен сформировать </w:t>
      </w:r>
      <w:proofErr w:type="gramStart"/>
      <w:r w:rsidRPr="00CF1E2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интерес</w:t>
      </w:r>
      <w:proofErr w:type="gramEnd"/>
      <w:r w:rsidRPr="00CF1E2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как к процессу учебной деятельности, так и к достижению конечного результата.</w:t>
      </w:r>
    </w:p>
    <w:p w:rsidR="00CF1E23" w:rsidRPr="00CF1E23" w:rsidRDefault="00CF1E23" w:rsidP="00CF1E2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bookmarkStart w:id="36" w:name="me21"/>
      <w:bookmarkEnd w:id="36"/>
      <w:r w:rsidRPr="00CF1E2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Практическая значимость знаний и способов деятельности. Учитель должен показать </w:t>
      </w:r>
      <w:proofErr w:type="gramStart"/>
      <w:r w:rsidRPr="00CF1E2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обучающимся</w:t>
      </w:r>
      <w:proofErr w:type="gramEnd"/>
      <w:r w:rsidRPr="00CF1E2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возможность применения полученных знаний.</w:t>
      </w:r>
    </w:p>
    <w:p w:rsidR="00CF1E23" w:rsidRPr="00CF1E23" w:rsidRDefault="00CF1E23" w:rsidP="00CF1E2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bookmarkStart w:id="37" w:name="me25"/>
      <w:bookmarkEnd w:id="37"/>
      <w:r w:rsidRPr="00CF1E2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Отбор содержания. На уроке должны быть качественно отработаны планируемые результаты, которые подвергаются контролю. </w:t>
      </w:r>
    </w:p>
    <w:p w:rsidR="00CF1E23" w:rsidRPr="00CF1E23" w:rsidRDefault="00CF1E23" w:rsidP="00CF1E2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bookmarkStart w:id="38" w:name="me27"/>
      <w:bookmarkEnd w:id="38"/>
      <w:proofErr w:type="spellStart"/>
      <w:r w:rsidRPr="00CF1E2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Интегративность</w:t>
      </w:r>
      <w:proofErr w:type="spellEnd"/>
      <w:r w:rsidRPr="00CF1E2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знаний, отработка </w:t>
      </w:r>
      <w:proofErr w:type="spellStart"/>
      <w:r w:rsidRPr="00CF1E2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метапредметных</w:t>
      </w:r>
      <w:proofErr w:type="spellEnd"/>
      <w:r w:rsidRPr="00CF1E2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универсальных способов образовательной деятельности.</w:t>
      </w:r>
    </w:p>
    <w:p w:rsidR="00CF1E23" w:rsidRPr="00CF1E23" w:rsidRDefault="00CF1E23" w:rsidP="00CF1E2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bookmarkStart w:id="39" w:name="me29"/>
      <w:bookmarkEnd w:id="39"/>
      <w:r w:rsidRPr="00CF1E2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Построение этапов урока: постановка учебного задания – деятельность по его выполнению – подведение итога деятельности – контроль процесса и степень выполнения – рефлексия.</w:t>
      </w:r>
    </w:p>
    <w:p w:rsidR="00CF1E23" w:rsidRPr="00CF1E23" w:rsidRDefault="00CF1E23" w:rsidP="00CF1E2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bookmarkStart w:id="40" w:name="me31"/>
      <w:bookmarkEnd w:id="40"/>
      <w:r w:rsidRPr="00CF1E2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Использование эффективных приемов организации результативной образовательной деятельности посредством учебных заданий. </w:t>
      </w:r>
    </w:p>
    <w:p w:rsidR="00CF1E23" w:rsidRPr="00CF1E23" w:rsidRDefault="00CF1E23" w:rsidP="00CF1E2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bookmarkStart w:id="41" w:name="me33"/>
      <w:bookmarkEnd w:id="41"/>
      <w:r w:rsidRPr="00CF1E2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Подведение итогов каждого этапа урока </w:t>
      </w:r>
      <w:proofErr w:type="gramStart"/>
      <w:r w:rsidRPr="00CF1E2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обучающимися</w:t>
      </w:r>
      <w:proofErr w:type="gramEnd"/>
      <w:r w:rsidRPr="00CF1E2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наличие обратной связи. </w:t>
      </w:r>
    </w:p>
    <w:p w:rsidR="00CF1E23" w:rsidRPr="00CF1E23" w:rsidRDefault="00CF1E23" w:rsidP="00CF1E2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bookmarkStart w:id="42" w:name="me35"/>
      <w:bookmarkEnd w:id="42"/>
      <w:r w:rsidRPr="00CF1E2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Наличие блоков самостоятельного получения знаний </w:t>
      </w:r>
      <w:proofErr w:type="gramStart"/>
      <w:r w:rsidRPr="00CF1E2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обучающимися</w:t>
      </w:r>
      <w:proofErr w:type="gramEnd"/>
      <w:r w:rsidRPr="00CF1E2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: использование различных источников информации (в т. ч. Интернета) в процессе учебно-познавательной работы.</w:t>
      </w:r>
    </w:p>
    <w:p w:rsidR="00CF1E23" w:rsidRPr="00CF1E23" w:rsidRDefault="00CF1E23" w:rsidP="00CF1E2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bookmarkStart w:id="43" w:name="me37"/>
      <w:bookmarkEnd w:id="43"/>
      <w:r w:rsidRPr="00CF1E2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Организация парной или групповой работы, позволяющей ученику развивать коммуникативные компетенции.</w:t>
      </w:r>
    </w:p>
    <w:p w:rsidR="00CF1E23" w:rsidRPr="00CF1E23" w:rsidRDefault="00CF1E23" w:rsidP="00CF1E2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bookmarkStart w:id="44" w:name="me39"/>
      <w:bookmarkEnd w:id="44"/>
      <w:r w:rsidRPr="00CF1E2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Использование системы контроля и взаимоконтроля.</w:t>
      </w:r>
    </w:p>
    <w:p w:rsidR="00CF1E23" w:rsidRPr="00CF1E23" w:rsidRDefault="00CF1E23" w:rsidP="00CF1E2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bookmarkStart w:id="45" w:name="me41"/>
      <w:bookmarkEnd w:id="45"/>
      <w:r w:rsidRPr="00CF1E2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Рефлексия как осознание себя в процессе деятельности.</w:t>
      </w:r>
    </w:p>
    <w:p w:rsidR="00CF1E23" w:rsidRPr="00CF1E23" w:rsidRDefault="00CF1E23" w:rsidP="00CF1E2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bookmarkStart w:id="46" w:name="me43"/>
      <w:bookmarkEnd w:id="46"/>
      <w:r w:rsidRPr="00CF1E2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Минимизация и вариативность домашнего задания.</w:t>
      </w:r>
    </w:p>
    <w:p w:rsidR="00CF1E23" w:rsidRPr="00CF1E23" w:rsidRDefault="00CF1E23" w:rsidP="00CF1E2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bookmarkStart w:id="47" w:name="me45"/>
      <w:bookmarkEnd w:id="47"/>
      <w:r w:rsidRPr="00CF1E2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 xml:space="preserve">Обеспечение психологического комфорта и условий </w:t>
      </w:r>
      <w:proofErr w:type="spellStart"/>
      <w:r w:rsidRPr="00CF1E2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здоровьесбережения</w:t>
      </w:r>
      <w:proofErr w:type="spellEnd"/>
      <w:r w:rsidRPr="00CF1E2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на уроке.</w:t>
      </w:r>
    </w:p>
    <w:p w:rsidR="00CF1E23" w:rsidRPr="00CF1E23" w:rsidRDefault="00CF1E23" w:rsidP="00CF1E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bookmarkStart w:id="48" w:name="me16"/>
      <w:bookmarkEnd w:id="48"/>
      <w:proofErr w:type="spellStart"/>
      <w:r w:rsidRPr="00CF1E2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Системно-деятельностный</w:t>
      </w:r>
      <w:proofErr w:type="spellEnd"/>
      <w:r w:rsidRPr="00CF1E2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подход позволяет детализировать организацию учебной деятельности с позиций управленческого цикла, сделать ее более доступной педагогам, технологичной и, следовательно, более эффективной. Управленческий ци</w:t>
      </w:r>
      <w:proofErr w:type="gramStart"/>
      <w:r w:rsidRPr="00CF1E2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кл в пр</w:t>
      </w:r>
      <w:proofErr w:type="gramEnd"/>
      <w:r w:rsidRPr="00CF1E2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оцессе проектирования урока определяет алгоритм деятельности учителя по организации образовательной деятельности обучающихся для решения учебно-практических и учебно-познавательных задач обучения. Структура учебного задания согласуется как со структурой учебно-практических и учебно-познавательных задач, так и с управленческим циклом. </w:t>
      </w:r>
    </w:p>
    <w:p w:rsidR="00CF1E23" w:rsidRPr="00F834C5" w:rsidRDefault="00CF1E23" w:rsidP="00CF1E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F1E23" w:rsidRPr="00CF1E23" w:rsidRDefault="00CF1E23" w:rsidP="00CF1E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bookmarkStart w:id="49" w:name="me14"/>
      <w:bookmarkEnd w:id="49"/>
      <w:r w:rsidRPr="00CF1E23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Функции управления, реализуемые учителем при проектировании содержания урока</w:t>
      </w:r>
      <w:r w:rsidRPr="00CF1E2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167"/>
        <w:gridCol w:w="2420"/>
        <w:gridCol w:w="2382"/>
        <w:gridCol w:w="2724"/>
      </w:tblGrid>
      <w:tr w:rsidR="00CF1E23" w:rsidRPr="00CF1E23" w:rsidTr="005A60C3">
        <w:tc>
          <w:tcPr>
            <w:tcW w:w="0" w:type="auto"/>
            <w:tcBorders>
              <w:top w:val="nil"/>
              <w:left w:val="single" w:sz="6" w:space="0" w:color="B0C3D2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CF1E23" w:rsidRPr="00CF1E23" w:rsidRDefault="00CF1E23" w:rsidP="005A6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bookmarkStart w:id="50" w:name="me59"/>
            <w:bookmarkEnd w:id="50"/>
            <w:r w:rsidRPr="00CF1E23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 xml:space="preserve">Этапы </w:t>
            </w:r>
          </w:p>
        </w:tc>
        <w:tc>
          <w:tcPr>
            <w:tcW w:w="0" w:type="auto"/>
            <w:tcBorders>
              <w:top w:val="nil"/>
              <w:left w:val="single" w:sz="6" w:space="0" w:color="B0C3D2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CF1E23" w:rsidRPr="00CF1E23" w:rsidRDefault="00CF1E23" w:rsidP="005A6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bookmarkStart w:id="51" w:name="me61"/>
            <w:bookmarkEnd w:id="51"/>
            <w:r w:rsidRPr="00CF1E23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Планирование действий обучающихся на уроке</w:t>
            </w:r>
            <w:r w:rsidRPr="00CF1E2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6" w:space="0" w:color="B0C3D2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CF1E23" w:rsidRPr="00CF1E23" w:rsidRDefault="00CF1E23" w:rsidP="005A6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bookmarkStart w:id="52" w:name="me64"/>
            <w:bookmarkEnd w:id="52"/>
            <w:r w:rsidRPr="00CF1E23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Направления деятельности учителя при подготовке к уроку</w:t>
            </w:r>
            <w:r w:rsidRPr="00CF1E2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6" w:space="0" w:color="B0C3D2"/>
              <w:bottom w:val="single" w:sz="6" w:space="0" w:color="000000"/>
              <w:right w:val="single" w:sz="6" w:space="0" w:color="B0C3D2"/>
            </w:tcBorders>
            <w:shd w:val="clear" w:color="auto" w:fill="F6F8F9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CF1E23" w:rsidRPr="00CF1E23" w:rsidRDefault="00CF1E23" w:rsidP="005A6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bookmarkStart w:id="53" w:name="me67"/>
            <w:bookmarkEnd w:id="53"/>
            <w:r w:rsidRPr="00CF1E23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Планируемые задачи обучения</w:t>
            </w:r>
            <w:r w:rsidRPr="00CF1E2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CF1E23" w:rsidRPr="00F834C5" w:rsidTr="005A60C3">
        <w:tc>
          <w:tcPr>
            <w:tcW w:w="0" w:type="auto"/>
            <w:gridSpan w:val="4"/>
            <w:tcBorders>
              <w:top w:val="nil"/>
              <w:left w:val="single" w:sz="6" w:space="0" w:color="B0C3D2"/>
              <w:bottom w:val="single" w:sz="6" w:space="0" w:color="000000"/>
              <w:right w:val="single" w:sz="6" w:space="0" w:color="B0C3D2"/>
            </w:tcBorders>
            <w:shd w:val="clear" w:color="auto" w:fill="F6F8F9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CF1E23" w:rsidRPr="00F834C5" w:rsidRDefault="00CF1E23" w:rsidP="005A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" w:name="me71"/>
            <w:bookmarkEnd w:id="54"/>
            <w:r w:rsidRPr="00F8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Информационно-аналитическая функция (</w:t>
            </w:r>
            <w:proofErr w:type="spellStart"/>
            <w:r w:rsidRPr="00F8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проблематизация</w:t>
            </w:r>
            <w:proofErr w:type="spellEnd"/>
            <w:r w:rsidRPr="00F8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опыта)</w:t>
            </w:r>
          </w:p>
        </w:tc>
      </w:tr>
      <w:tr w:rsidR="00CF1E23" w:rsidRPr="00F834C5" w:rsidTr="005A60C3">
        <w:tc>
          <w:tcPr>
            <w:tcW w:w="0" w:type="auto"/>
            <w:tcBorders>
              <w:top w:val="nil"/>
              <w:left w:val="single" w:sz="6" w:space="0" w:color="B0C3D2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CF1E23" w:rsidRPr="00F834C5" w:rsidRDefault="00CF1E23" w:rsidP="005A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55" w:name="me74"/>
            <w:bookmarkEnd w:id="55"/>
            <w:r w:rsidRPr="00F834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Предварительное проектирование содержания урока</w:t>
            </w:r>
          </w:p>
        </w:tc>
        <w:tc>
          <w:tcPr>
            <w:tcW w:w="0" w:type="auto"/>
            <w:tcBorders>
              <w:top w:val="nil"/>
              <w:left w:val="single" w:sz="6" w:space="0" w:color="B0C3D2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CF1E23" w:rsidRPr="00F834C5" w:rsidRDefault="00CF1E23" w:rsidP="005A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56" w:name="me76"/>
            <w:bookmarkEnd w:id="56"/>
            <w:r w:rsidRPr="00F834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Знакомятся с планом работы, предложенным учителем, на предстоящем уроке.</w:t>
            </w:r>
          </w:p>
          <w:p w:rsidR="00CF1E23" w:rsidRPr="00F834C5" w:rsidRDefault="00CF1E23" w:rsidP="005A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57" w:name="me77"/>
            <w:bookmarkEnd w:id="57"/>
            <w:r w:rsidRPr="00F834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Повторяют разделы или темы по программе учебного предмета, непосредственно связанные с предстоящим уроком.</w:t>
            </w:r>
          </w:p>
          <w:p w:rsidR="00CF1E23" w:rsidRPr="00F834C5" w:rsidRDefault="00CF1E23" w:rsidP="005A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58" w:name="me78"/>
            <w:bookmarkEnd w:id="58"/>
            <w:r w:rsidRPr="00F834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Проводят наблюдения и (или) доступные опыты, которые могут способствовать изучению нового материала.</w:t>
            </w:r>
          </w:p>
          <w:p w:rsidR="00CF1E23" w:rsidRPr="00F834C5" w:rsidRDefault="00CF1E23" w:rsidP="005A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59" w:name="me79"/>
            <w:bookmarkEnd w:id="59"/>
            <w:r w:rsidRPr="00F834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Знакомятся с дополнительной литературой (с образовательными сайтами, страницами сайта учителя и т. д.) с целью подготовки к уроку и пониманию проблем, которые </w:t>
            </w:r>
            <w:r w:rsidRPr="00F834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будут обсуждаться</w:t>
            </w:r>
          </w:p>
        </w:tc>
        <w:tc>
          <w:tcPr>
            <w:tcW w:w="0" w:type="auto"/>
            <w:tcBorders>
              <w:top w:val="nil"/>
              <w:left w:val="single" w:sz="6" w:space="0" w:color="B0C3D2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CF1E23" w:rsidRPr="00F834C5" w:rsidRDefault="00CF1E23" w:rsidP="005A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60" w:name="me81"/>
            <w:bookmarkEnd w:id="60"/>
            <w:r w:rsidRPr="00F834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Анализирует информацию о требованиях программы по учебному предмету, основной образовательной программы к объему и содержанию изучаемого материала, возможных способах его получения.</w:t>
            </w:r>
          </w:p>
          <w:p w:rsidR="00CF1E23" w:rsidRPr="00F834C5" w:rsidRDefault="00CF1E23" w:rsidP="005A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61" w:name="me82"/>
            <w:bookmarkEnd w:id="61"/>
            <w:r w:rsidRPr="00F834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Проводит систематическую диагностику опорных знаний обучающихся.</w:t>
            </w:r>
          </w:p>
          <w:p w:rsidR="00CF1E23" w:rsidRPr="00F834C5" w:rsidRDefault="00CF1E23" w:rsidP="005A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62" w:name="me83"/>
            <w:bookmarkEnd w:id="62"/>
            <w:r w:rsidRPr="00F834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Подбирает материал учебного предмета с учетом интегративных знаний и </w:t>
            </w:r>
            <w:proofErr w:type="spellStart"/>
            <w:r w:rsidRPr="00F834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F834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способов деятельности.</w:t>
            </w:r>
          </w:p>
          <w:p w:rsidR="00CF1E23" w:rsidRPr="00F834C5" w:rsidRDefault="00CF1E23" w:rsidP="005A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63" w:name="me84"/>
            <w:bookmarkEnd w:id="63"/>
            <w:r w:rsidRPr="00F834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Применяет знания </w:t>
            </w:r>
            <w:r w:rsidRPr="00F834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об особенностях класса при подготовке индивидуально-групповой деятельности учащихся на уроке и др.</w:t>
            </w:r>
          </w:p>
          <w:p w:rsidR="00CF1E23" w:rsidRPr="00F834C5" w:rsidRDefault="00CF1E23" w:rsidP="005A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64" w:name="me85"/>
            <w:bookmarkEnd w:id="64"/>
            <w:r w:rsidRPr="00F834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Определяет тип и примерную структуру урока</w:t>
            </w:r>
          </w:p>
        </w:tc>
        <w:tc>
          <w:tcPr>
            <w:tcW w:w="0" w:type="auto"/>
            <w:tcBorders>
              <w:top w:val="nil"/>
              <w:left w:val="single" w:sz="6" w:space="0" w:color="B0C3D2"/>
              <w:bottom w:val="single" w:sz="6" w:space="0" w:color="000000"/>
              <w:right w:val="single" w:sz="6" w:space="0" w:color="B0C3D2"/>
            </w:tcBorders>
            <w:shd w:val="clear" w:color="auto" w:fill="F6F8F9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CF1E23" w:rsidRPr="00F834C5" w:rsidRDefault="00CF1E23" w:rsidP="005A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65" w:name="me87"/>
            <w:bookmarkEnd w:id="65"/>
            <w:proofErr w:type="gramStart"/>
            <w:r w:rsidRPr="00F834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Учебно-познавательные</w:t>
            </w:r>
            <w:proofErr w:type="gramEnd"/>
            <w:r w:rsidRPr="00F834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: анализ </w:t>
            </w:r>
          </w:p>
          <w:p w:rsidR="00CF1E23" w:rsidRPr="00F834C5" w:rsidRDefault="00CF1E23" w:rsidP="005A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66" w:name="me88"/>
            <w:bookmarkEnd w:id="66"/>
            <w:r w:rsidRPr="00F834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объектов, процессов и явлений действительности в соответствии с содержанием конкретного учебного предмета, возможно (при необходимости в процессе подготовки и повторения материала по учебному предмету) создание и использование моделей изучаемых объектов и процессов, схем; развитие представления о связях между изучаемыми объектами и процессами. </w:t>
            </w:r>
          </w:p>
          <w:p w:rsidR="00CF1E23" w:rsidRPr="00F834C5" w:rsidRDefault="00CF1E23" w:rsidP="005A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67" w:name="me89"/>
            <w:bookmarkEnd w:id="67"/>
            <w:proofErr w:type="gramStart"/>
            <w:r w:rsidRPr="00F834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Учебно-практические: выражение ценностных суждений и (или) своей позиции по обсуждаемой проблеме</w:t>
            </w:r>
            <w:proofErr w:type="gramEnd"/>
          </w:p>
        </w:tc>
      </w:tr>
      <w:tr w:rsidR="00CF1E23" w:rsidRPr="00F834C5" w:rsidTr="005A60C3">
        <w:tc>
          <w:tcPr>
            <w:tcW w:w="0" w:type="auto"/>
            <w:gridSpan w:val="4"/>
            <w:tcBorders>
              <w:top w:val="nil"/>
              <w:left w:val="single" w:sz="6" w:space="0" w:color="B0C3D2"/>
              <w:bottom w:val="single" w:sz="6" w:space="0" w:color="000000"/>
              <w:right w:val="single" w:sz="6" w:space="0" w:color="B0C3D2"/>
            </w:tcBorders>
            <w:shd w:val="clear" w:color="auto" w:fill="F6F8F9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CF1E23" w:rsidRPr="00F834C5" w:rsidRDefault="00CF1E23" w:rsidP="005A6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bookmarkStart w:id="68" w:name="me92"/>
            <w:bookmarkEnd w:id="68"/>
            <w:r w:rsidRPr="00F834C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>Мотивационно-целевая функция (установление первичных связей)</w:t>
            </w:r>
          </w:p>
        </w:tc>
      </w:tr>
      <w:tr w:rsidR="00CF1E23" w:rsidRPr="00F834C5" w:rsidTr="005A60C3">
        <w:tc>
          <w:tcPr>
            <w:tcW w:w="0" w:type="auto"/>
            <w:tcBorders>
              <w:top w:val="nil"/>
              <w:left w:val="single" w:sz="6" w:space="0" w:color="B0C3D2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CF1E23" w:rsidRPr="00F834C5" w:rsidRDefault="00CF1E23" w:rsidP="005A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69" w:name="me95"/>
            <w:bookmarkEnd w:id="69"/>
            <w:r w:rsidRPr="00F834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Определение и постановка целей деятельности (целеполагание)</w:t>
            </w:r>
          </w:p>
        </w:tc>
        <w:tc>
          <w:tcPr>
            <w:tcW w:w="0" w:type="auto"/>
            <w:tcBorders>
              <w:top w:val="nil"/>
              <w:left w:val="single" w:sz="6" w:space="0" w:color="B0C3D2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CF1E23" w:rsidRPr="00F834C5" w:rsidRDefault="00CF1E23" w:rsidP="005A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70" w:name="me97"/>
            <w:bookmarkEnd w:id="70"/>
            <w:r w:rsidRPr="00F834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Понимают цели и задачи, которые перед ними ставит учитель.</w:t>
            </w:r>
          </w:p>
          <w:p w:rsidR="00CF1E23" w:rsidRPr="00F834C5" w:rsidRDefault="00CF1E23" w:rsidP="005A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71" w:name="me98"/>
            <w:bookmarkEnd w:id="71"/>
            <w:r w:rsidRPr="00F834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Могут планировать способы достижения этих целей и задач, рассказать о том, как достичь поставленных целей и задач.</w:t>
            </w:r>
          </w:p>
          <w:p w:rsidR="00CF1E23" w:rsidRPr="00F834C5" w:rsidRDefault="00CF1E23" w:rsidP="005A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72" w:name="me99"/>
            <w:bookmarkEnd w:id="72"/>
            <w:r w:rsidRPr="00F834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Понимают, каким образом учитель будет проверять достижение целей и задач обучения </w:t>
            </w:r>
          </w:p>
        </w:tc>
        <w:tc>
          <w:tcPr>
            <w:tcW w:w="0" w:type="auto"/>
            <w:tcBorders>
              <w:top w:val="nil"/>
              <w:left w:val="single" w:sz="6" w:space="0" w:color="B0C3D2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CF1E23" w:rsidRPr="00F834C5" w:rsidRDefault="00CF1E23" w:rsidP="005A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73" w:name="me101"/>
            <w:bookmarkEnd w:id="73"/>
            <w:r w:rsidRPr="00F834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Формулирует конкретные, достижимые, понятные, диагностируемые цели обучения, которые поставит перед учащимися на уроке.</w:t>
            </w:r>
          </w:p>
          <w:p w:rsidR="00CF1E23" w:rsidRPr="00F834C5" w:rsidRDefault="00CF1E23" w:rsidP="005A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74" w:name="me102"/>
            <w:bookmarkEnd w:id="74"/>
            <w:r w:rsidRPr="00F834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Формулирует учебно-практические и учебно-познавательные задачи, которые должны будут реализовать учащиеся на уроке.</w:t>
            </w:r>
          </w:p>
          <w:p w:rsidR="00CF1E23" w:rsidRPr="00F834C5" w:rsidRDefault="00CF1E23" w:rsidP="005A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75" w:name="me103"/>
            <w:bookmarkEnd w:id="75"/>
            <w:r w:rsidRPr="00F834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Планирует способы мотивации класса на реализацию задач на каждом этапе урока</w:t>
            </w:r>
          </w:p>
        </w:tc>
        <w:tc>
          <w:tcPr>
            <w:tcW w:w="0" w:type="auto"/>
            <w:tcBorders>
              <w:top w:val="nil"/>
              <w:left w:val="single" w:sz="6" w:space="0" w:color="B0C3D2"/>
              <w:bottom w:val="single" w:sz="6" w:space="0" w:color="000000"/>
              <w:right w:val="single" w:sz="6" w:space="0" w:color="B0C3D2"/>
            </w:tcBorders>
            <w:shd w:val="clear" w:color="auto" w:fill="F6F8F9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CF1E23" w:rsidRPr="00F834C5" w:rsidRDefault="00CF1E23" w:rsidP="005A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76" w:name="me105"/>
            <w:bookmarkEnd w:id="76"/>
            <w:r w:rsidRPr="00F834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Учебно-практические и учебно-познавательные: </w:t>
            </w:r>
          </w:p>
          <w:p w:rsidR="00CF1E23" w:rsidRPr="00F834C5" w:rsidRDefault="00CF1E23" w:rsidP="005A60C3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77" w:name="me188"/>
            <w:bookmarkStart w:id="78" w:name="me187"/>
            <w:bookmarkEnd w:id="77"/>
            <w:bookmarkEnd w:id="78"/>
            <w:r w:rsidRPr="00F834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планирование этапов выполнения работы, отслеживания продвижения в выполнении задания, поиска необходимых ресурсов; </w:t>
            </w:r>
          </w:p>
          <w:p w:rsidR="00CF1E23" w:rsidRPr="00F834C5" w:rsidRDefault="00CF1E23" w:rsidP="005A60C3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79" w:name="me191"/>
            <w:bookmarkStart w:id="80" w:name="me190"/>
            <w:bookmarkEnd w:id="79"/>
            <w:bookmarkEnd w:id="80"/>
            <w:r w:rsidRPr="00F834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самостоятельная оценка собственной учебной деятельности с позиций соответствия полученных результатов учебной задаче, целям и способам действий и т. д. </w:t>
            </w:r>
          </w:p>
        </w:tc>
      </w:tr>
      <w:tr w:rsidR="00CF1E23" w:rsidRPr="00F834C5" w:rsidTr="005A60C3">
        <w:tc>
          <w:tcPr>
            <w:tcW w:w="0" w:type="auto"/>
            <w:gridSpan w:val="4"/>
            <w:tcBorders>
              <w:top w:val="nil"/>
              <w:left w:val="single" w:sz="6" w:space="0" w:color="B0C3D2"/>
              <w:bottom w:val="single" w:sz="6" w:space="0" w:color="000000"/>
              <w:right w:val="single" w:sz="6" w:space="0" w:color="B0C3D2"/>
            </w:tcBorders>
            <w:shd w:val="clear" w:color="auto" w:fill="F6F8F9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CF1E23" w:rsidRPr="00F834C5" w:rsidRDefault="00CF1E23" w:rsidP="005A6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bookmarkStart w:id="81" w:name="me110"/>
            <w:bookmarkEnd w:id="81"/>
            <w:r w:rsidRPr="00F834C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Планово-прогностическая функция (формирование нового способа действий)</w:t>
            </w:r>
          </w:p>
        </w:tc>
      </w:tr>
      <w:tr w:rsidR="00CF1E23" w:rsidRPr="00F834C5" w:rsidTr="005A60C3">
        <w:tc>
          <w:tcPr>
            <w:tcW w:w="0" w:type="auto"/>
            <w:tcBorders>
              <w:top w:val="nil"/>
              <w:left w:val="single" w:sz="6" w:space="0" w:color="B0C3D2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CF1E23" w:rsidRPr="00F834C5" w:rsidRDefault="00CF1E23" w:rsidP="005A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82" w:name="me113"/>
            <w:bookmarkEnd w:id="82"/>
            <w:r w:rsidRPr="00F834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Освоение действий</w:t>
            </w:r>
          </w:p>
        </w:tc>
        <w:tc>
          <w:tcPr>
            <w:tcW w:w="0" w:type="auto"/>
            <w:tcBorders>
              <w:top w:val="nil"/>
              <w:left w:val="single" w:sz="6" w:space="0" w:color="B0C3D2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CF1E23" w:rsidRPr="00F834C5" w:rsidRDefault="00CF1E23" w:rsidP="005A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83" w:name="me115"/>
            <w:bookmarkEnd w:id="83"/>
            <w:r w:rsidRPr="00F834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Анализируют условия достижения цели на основе учета выделенных учителем ориентиров действия в новом учебном материале.</w:t>
            </w:r>
          </w:p>
          <w:p w:rsidR="00CF1E23" w:rsidRPr="00F834C5" w:rsidRDefault="00CF1E23" w:rsidP="005A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84" w:name="me116"/>
            <w:bookmarkEnd w:id="84"/>
            <w:r w:rsidRPr="00F834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Планируют пути достижения целей.</w:t>
            </w:r>
          </w:p>
          <w:p w:rsidR="00CF1E23" w:rsidRPr="00F834C5" w:rsidRDefault="00CF1E23" w:rsidP="005A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85" w:name="me117"/>
            <w:bookmarkEnd w:id="85"/>
            <w:r w:rsidRPr="00F834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Устанавливают целевые </w:t>
            </w:r>
            <w:r w:rsidRPr="00F834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приоритеты.</w:t>
            </w:r>
          </w:p>
          <w:p w:rsidR="00CF1E23" w:rsidRPr="00F834C5" w:rsidRDefault="00CF1E23" w:rsidP="005A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86" w:name="me118"/>
            <w:bookmarkEnd w:id="86"/>
            <w:r w:rsidRPr="00F834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Сравнивают разные точки зрения, прежде чем принимать решения и делать выбор.</w:t>
            </w:r>
          </w:p>
          <w:p w:rsidR="00CF1E23" w:rsidRPr="00F834C5" w:rsidRDefault="00CF1E23" w:rsidP="005A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87" w:name="me119"/>
            <w:bookmarkEnd w:id="87"/>
            <w:r w:rsidRPr="00F834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Планируют учебное сотрудничество с учителем и сверстниками, определяют цели и функции участников, способы взаимодействия; планируют общие способы работы</w:t>
            </w:r>
          </w:p>
        </w:tc>
        <w:tc>
          <w:tcPr>
            <w:tcW w:w="0" w:type="auto"/>
            <w:tcBorders>
              <w:top w:val="nil"/>
              <w:left w:val="single" w:sz="6" w:space="0" w:color="B0C3D2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CF1E23" w:rsidRPr="00F834C5" w:rsidRDefault="00CF1E23" w:rsidP="005A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88" w:name="me121"/>
            <w:bookmarkEnd w:id="88"/>
            <w:r w:rsidRPr="00F834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Конкретизирует тип и структуру урока.</w:t>
            </w:r>
          </w:p>
          <w:p w:rsidR="00CF1E23" w:rsidRPr="00F834C5" w:rsidRDefault="00CF1E23" w:rsidP="005A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89" w:name="me122"/>
            <w:bookmarkEnd w:id="89"/>
            <w:r w:rsidRPr="00F834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Выбирает методы и приемы организации образовательной деятельности </w:t>
            </w:r>
            <w:proofErr w:type="gramStart"/>
            <w:r w:rsidRPr="00F834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834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CF1E23" w:rsidRPr="00F834C5" w:rsidRDefault="00CF1E23" w:rsidP="005A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90" w:name="me123"/>
            <w:bookmarkEnd w:id="90"/>
            <w:r w:rsidRPr="00F834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Производит отбор содержания для организации сопутствующего </w:t>
            </w:r>
            <w:r w:rsidRPr="00F834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повторения.</w:t>
            </w:r>
          </w:p>
          <w:p w:rsidR="00CF1E23" w:rsidRPr="00F834C5" w:rsidRDefault="00CF1E23" w:rsidP="005A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91" w:name="me124"/>
            <w:bookmarkEnd w:id="91"/>
            <w:r w:rsidRPr="00F834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Отбирает приемы поддержания благоприятного психологического климата.</w:t>
            </w:r>
          </w:p>
          <w:p w:rsidR="00CF1E23" w:rsidRPr="00F834C5" w:rsidRDefault="00CF1E23" w:rsidP="005A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92" w:name="me125"/>
            <w:bookmarkEnd w:id="92"/>
            <w:r w:rsidRPr="00F834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Определяет способы обратной связи и рефлексии этапов урока.</w:t>
            </w:r>
          </w:p>
          <w:p w:rsidR="00CF1E23" w:rsidRPr="00F834C5" w:rsidRDefault="00CF1E23" w:rsidP="005A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93" w:name="me126"/>
            <w:bookmarkEnd w:id="93"/>
            <w:r w:rsidRPr="00F834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Разрабатывает вариативное домашнее задание.</w:t>
            </w:r>
          </w:p>
          <w:p w:rsidR="00CF1E23" w:rsidRPr="00F834C5" w:rsidRDefault="00CF1E23" w:rsidP="005A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94" w:name="me127"/>
            <w:bookmarkEnd w:id="94"/>
            <w:r w:rsidRPr="00F834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Определяет возможности корректировки образовательного процесса на всех этапах урока</w:t>
            </w:r>
          </w:p>
        </w:tc>
        <w:tc>
          <w:tcPr>
            <w:tcW w:w="0" w:type="auto"/>
            <w:tcBorders>
              <w:top w:val="nil"/>
              <w:left w:val="single" w:sz="6" w:space="0" w:color="B0C3D2"/>
              <w:bottom w:val="single" w:sz="6" w:space="0" w:color="000000"/>
              <w:right w:val="single" w:sz="6" w:space="0" w:color="B0C3D2"/>
            </w:tcBorders>
            <w:shd w:val="clear" w:color="auto" w:fill="F6F8F9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CF1E23" w:rsidRPr="00F834C5" w:rsidRDefault="00CF1E23" w:rsidP="005A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95" w:name="me129"/>
            <w:bookmarkEnd w:id="95"/>
            <w:r w:rsidRPr="00F834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Учебно-практические: формирование навыка коммуникации, формулирование и обоснование гипотезы, оценочного суждения, аргументированного мнения.</w:t>
            </w:r>
          </w:p>
          <w:p w:rsidR="00CF1E23" w:rsidRPr="00F834C5" w:rsidRDefault="00CF1E23" w:rsidP="005A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96" w:name="me130"/>
            <w:bookmarkEnd w:id="96"/>
            <w:r w:rsidRPr="00F834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Учебно-практические и учебно-познавательные: планирование этапов выполнения работы, </w:t>
            </w:r>
            <w:r w:rsidRPr="00F834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отслеживание продвижения в выполнении задания, соблюдение графика подготовки и предоставления материалов</w:t>
            </w:r>
          </w:p>
        </w:tc>
      </w:tr>
      <w:tr w:rsidR="00CF1E23" w:rsidRPr="00F834C5" w:rsidTr="005A60C3">
        <w:tc>
          <w:tcPr>
            <w:tcW w:w="0" w:type="auto"/>
            <w:gridSpan w:val="4"/>
            <w:tcBorders>
              <w:top w:val="nil"/>
              <w:left w:val="single" w:sz="6" w:space="0" w:color="B0C3D2"/>
              <w:bottom w:val="single" w:sz="6" w:space="0" w:color="000000"/>
              <w:right w:val="single" w:sz="6" w:space="0" w:color="B0C3D2"/>
            </w:tcBorders>
            <w:shd w:val="clear" w:color="auto" w:fill="F6F8F9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CF1E23" w:rsidRPr="00F834C5" w:rsidRDefault="00CF1E23" w:rsidP="005A6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bookmarkStart w:id="97" w:name="me133"/>
            <w:bookmarkEnd w:id="97"/>
            <w:r w:rsidRPr="00F834C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>Организационно-исполнительская функция (тренинг по применению нового способа действий)</w:t>
            </w:r>
          </w:p>
        </w:tc>
      </w:tr>
      <w:tr w:rsidR="00CF1E23" w:rsidRPr="00F834C5" w:rsidTr="005A60C3">
        <w:tc>
          <w:tcPr>
            <w:tcW w:w="0" w:type="auto"/>
            <w:tcBorders>
              <w:top w:val="nil"/>
              <w:left w:val="single" w:sz="6" w:space="0" w:color="B0C3D2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CF1E23" w:rsidRPr="00F834C5" w:rsidRDefault="00CF1E23" w:rsidP="005A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98" w:name="me136"/>
            <w:bookmarkEnd w:id="98"/>
            <w:r w:rsidRPr="00F834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Осуществление действий</w:t>
            </w:r>
          </w:p>
        </w:tc>
        <w:tc>
          <w:tcPr>
            <w:tcW w:w="0" w:type="auto"/>
            <w:tcBorders>
              <w:top w:val="nil"/>
              <w:left w:val="single" w:sz="6" w:space="0" w:color="B0C3D2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CF1E23" w:rsidRPr="00F834C5" w:rsidRDefault="00CF1E23" w:rsidP="005A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99" w:name="me138"/>
            <w:bookmarkEnd w:id="99"/>
            <w:r w:rsidRPr="00F834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Устанавливают рабочие отношения, способствующие продуктивной кооперации; интегрируются в группу сверстников и строят продуктивное взаимодействие со сверстниками и взрослыми.</w:t>
            </w:r>
          </w:p>
          <w:p w:rsidR="00CF1E23" w:rsidRPr="00F834C5" w:rsidRDefault="00CF1E23" w:rsidP="005A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100" w:name="me139"/>
            <w:bookmarkEnd w:id="100"/>
            <w:r w:rsidRPr="00F834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Осуществляют выбор наиболее эффективных способов решения задач в зависимости от конкретных условий.</w:t>
            </w:r>
          </w:p>
          <w:p w:rsidR="00CF1E23" w:rsidRPr="00F834C5" w:rsidRDefault="00CF1E23" w:rsidP="005A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101" w:name="me140"/>
            <w:bookmarkEnd w:id="101"/>
            <w:r w:rsidRPr="00F834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Излагают ясно, логично и точно свою точку зрения, используют языковые средства, адекватные обсуждаемой проблеме</w:t>
            </w:r>
          </w:p>
        </w:tc>
        <w:tc>
          <w:tcPr>
            <w:tcW w:w="0" w:type="auto"/>
            <w:tcBorders>
              <w:top w:val="nil"/>
              <w:left w:val="single" w:sz="6" w:space="0" w:color="B0C3D2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CF1E23" w:rsidRPr="00F834C5" w:rsidRDefault="00CF1E23" w:rsidP="005A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102" w:name="me142"/>
            <w:bookmarkEnd w:id="102"/>
            <w:r w:rsidRPr="00F834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Обеспечивает материальные, информационные, психологические и другие условия реализации задач урока.</w:t>
            </w:r>
          </w:p>
          <w:p w:rsidR="00CF1E23" w:rsidRPr="00F834C5" w:rsidRDefault="00CF1E23" w:rsidP="005A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103" w:name="me143"/>
            <w:bookmarkEnd w:id="103"/>
            <w:r w:rsidRPr="00F834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Анализирует информацию о санитарно-гигиеническом состоянии помещения; готовности материально-технической базы.</w:t>
            </w:r>
          </w:p>
          <w:p w:rsidR="00CF1E23" w:rsidRPr="00F834C5" w:rsidRDefault="00CF1E23" w:rsidP="005A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104" w:name="me144"/>
            <w:bookmarkEnd w:id="104"/>
            <w:r w:rsidRPr="00F834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Анализирует степень актуализации опорных знаний, необходимых для освоения нового материала.</w:t>
            </w:r>
          </w:p>
          <w:p w:rsidR="00CF1E23" w:rsidRPr="00F834C5" w:rsidRDefault="00CF1E23" w:rsidP="005A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105" w:name="me145"/>
            <w:bookmarkEnd w:id="105"/>
            <w:r w:rsidRPr="00F834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Осуществляет корректировку учебных задач; способов мотивации обучающихся на </w:t>
            </w:r>
            <w:r w:rsidRPr="00F834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достижение результата; организации деятельности обучающихся; осуществления обратной связи</w:t>
            </w:r>
          </w:p>
        </w:tc>
        <w:tc>
          <w:tcPr>
            <w:tcW w:w="0" w:type="auto"/>
            <w:tcBorders>
              <w:top w:val="nil"/>
              <w:left w:val="single" w:sz="6" w:space="0" w:color="B0C3D2"/>
              <w:bottom w:val="single" w:sz="6" w:space="0" w:color="000000"/>
              <w:right w:val="single" w:sz="6" w:space="0" w:color="B0C3D2"/>
            </w:tcBorders>
            <w:shd w:val="clear" w:color="auto" w:fill="F6F8F9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CF1E23" w:rsidRPr="00F834C5" w:rsidRDefault="00CF1E23" w:rsidP="005A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106" w:name="me147"/>
            <w:bookmarkEnd w:id="106"/>
            <w:r w:rsidRPr="00F834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Учебно-практические и учебно-познавательные: поиск необходимых ресурсов, распределение обязанностей и контроль качества выполнения работы, выражение ценностных суждений и/или своей позиции по обсуждаемой проблеме на основе имеющихся представлений о социальных и/или личностных ценностях, нравственно-этических нормах, эстетических ценностях, а также аргументация (пояснение или комментарий) своей позиции или оценки</w:t>
            </w:r>
          </w:p>
        </w:tc>
      </w:tr>
      <w:tr w:rsidR="00CF1E23" w:rsidRPr="00F834C5" w:rsidTr="005A60C3">
        <w:tc>
          <w:tcPr>
            <w:tcW w:w="0" w:type="auto"/>
            <w:gridSpan w:val="4"/>
            <w:tcBorders>
              <w:top w:val="nil"/>
              <w:left w:val="single" w:sz="6" w:space="0" w:color="B0C3D2"/>
              <w:bottom w:val="single" w:sz="6" w:space="0" w:color="000000"/>
              <w:right w:val="single" w:sz="6" w:space="0" w:color="B0C3D2"/>
            </w:tcBorders>
            <w:shd w:val="clear" w:color="auto" w:fill="F6F8F9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CF1E23" w:rsidRPr="00F834C5" w:rsidRDefault="00CF1E23" w:rsidP="005A6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bookmarkStart w:id="107" w:name="me150"/>
            <w:bookmarkEnd w:id="107"/>
            <w:proofErr w:type="gramStart"/>
            <w:r w:rsidRPr="00F834C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>Контрольно-диагностическая</w:t>
            </w:r>
            <w:proofErr w:type="gramEnd"/>
            <w:r w:rsidRPr="00F834C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(контроль системных связей)</w:t>
            </w:r>
          </w:p>
        </w:tc>
      </w:tr>
      <w:tr w:rsidR="00CF1E23" w:rsidRPr="00F834C5" w:rsidTr="005A60C3">
        <w:tc>
          <w:tcPr>
            <w:tcW w:w="0" w:type="auto"/>
            <w:tcBorders>
              <w:top w:val="nil"/>
              <w:left w:val="single" w:sz="6" w:space="0" w:color="B0C3D2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CF1E23" w:rsidRPr="00F834C5" w:rsidRDefault="00CF1E23" w:rsidP="005A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108" w:name="me153"/>
            <w:bookmarkEnd w:id="108"/>
            <w:r w:rsidRPr="00F834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Анализ результатов</w:t>
            </w:r>
          </w:p>
        </w:tc>
        <w:tc>
          <w:tcPr>
            <w:tcW w:w="0" w:type="auto"/>
            <w:tcBorders>
              <w:top w:val="nil"/>
              <w:left w:val="single" w:sz="6" w:space="0" w:color="B0C3D2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CF1E23" w:rsidRPr="00F834C5" w:rsidRDefault="00CF1E23" w:rsidP="005A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109" w:name="me155"/>
            <w:bookmarkEnd w:id="109"/>
            <w:r w:rsidRPr="00F834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Адекватно и самостоятельно оценивают правильность выполнения действия и вносят необходимые коррективы в </w:t>
            </w:r>
            <w:proofErr w:type="gramStart"/>
            <w:r w:rsidRPr="00F834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исполнение</w:t>
            </w:r>
            <w:proofErr w:type="gramEnd"/>
            <w:r w:rsidRPr="00F834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как в конце действия, так и в ходе его реализации.</w:t>
            </w:r>
          </w:p>
          <w:p w:rsidR="00CF1E23" w:rsidRPr="00F834C5" w:rsidRDefault="00CF1E23" w:rsidP="005A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110" w:name="me156"/>
            <w:bookmarkEnd w:id="110"/>
            <w:r w:rsidRPr="00F834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Сопоставляют результат с целью.</w:t>
            </w:r>
          </w:p>
          <w:p w:rsidR="00CF1E23" w:rsidRPr="00F834C5" w:rsidRDefault="00CF1E23" w:rsidP="005A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111" w:name="me157"/>
            <w:bookmarkEnd w:id="111"/>
            <w:r w:rsidRPr="00F834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Определяют, достигнута ли учебная </w:t>
            </w:r>
            <w:proofErr w:type="gramStart"/>
            <w:r w:rsidRPr="00F834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цель</w:t>
            </w:r>
            <w:proofErr w:type="gramEnd"/>
            <w:r w:rsidRPr="00F834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в </w:t>
            </w:r>
            <w:proofErr w:type="gramStart"/>
            <w:r w:rsidRPr="00F834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какой</w:t>
            </w:r>
            <w:proofErr w:type="gramEnd"/>
            <w:r w:rsidRPr="00F834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степени </w:t>
            </w:r>
          </w:p>
        </w:tc>
        <w:tc>
          <w:tcPr>
            <w:tcW w:w="0" w:type="auto"/>
            <w:tcBorders>
              <w:top w:val="nil"/>
              <w:left w:val="single" w:sz="6" w:space="0" w:color="B0C3D2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CF1E23" w:rsidRPr="00F834C5" w:rsidRDefault="00CF1E23" w:rsidP="005A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112" w:name="me159"/>
            <w:bookmarkEnd w:id="112"/>
            <w:r w:rsidRPr="00F834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Контролирует:</w:t>
            </w:r>
          </w:p>
          <w:p w:rsidR="00CF1E23" w:rsidRPr="00F834C5" w:rsidRDefault="00CF1E23" w:rsidP="005A60C3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113" w:name="me209"/>
            <w:bookmarkStart w:id="114" w:name="me208"/>
            <w:bookmarkEnd w:id="113"/>
            <w:bookmarkEnd w:id="114"/>
            <w:r w:rsidRPr="00F834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отсутствие угроз здоровью обучающихся;</w:t>
            </w:r>
          </w:p>
          <w:p w:rsidR="00CF1E23" w:rsidRPr="00F834C5" w:rsidRDefault="00CF1E23" w:rsidP="005A60C3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115" w:name="me212"/>
            <w:bookmarkStart w:id="116" w:name="me210"/>
            <w:bookmarkEnd w:id="115"/>
            <w:bookmarkEnd w:id="116"/>
            <w:r w:rsidRPr="00F834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уровень восприятия учебного материала;</w:t>
            </w:r>
          </w:p>
          <w:p w:rsidR="00CF1E23" w:rsidRPr="00F834C5" w:rsidRDefault="00CF1E23" w:rsidP="005A60C3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117" w:name="me213"/>
            <w:bookmarkStart w:id="118" w:name="me211"/>
            <w:bookmarkEnd w:id="117"/>
            <w:bookmarkEnd w:id="118"/>
            <w:r w:rsidRPr="00F834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степень "включенности" обучающихся в образовательный процесс.</w:t>
            </w:r>
          </w:p>
          <w:p w:rsidR="00CF1E23" w:rsidRPr="00F834C5" w:rsidRDefault="00CF1E23" w:rsidP="005A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119" w:name="me192"/>
            <w:bookmarkEnd w:id="119"/>
            <w:r w:rsidRPr="00F834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Подбирает диагностический материал для оценивания результативности урока.</w:t>
            </w:r>
          </w:p>
          <w:p w:rsidR="00CF1E23" w:rsidRPr="00F834C5" w:rsidRDefault="00CF1E23" w:rsidP="005A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120" w:name="me168"/>
            <w:bookmarkEnd w:id="120"/>
            <w:r w:rsidRPr="00F834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Планирует проведение рефлексии, учитывая </w:t>
            </w:r>
            <w:hyperlink r:id="rId14" w:history="1">
              <w:r w:rsidRPr="00937A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классификацию рефлексивной практики учащихся</w:t>
              </w:r>
            </w:hyperlink>
            <w:r w:rsidRPr="00F834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6" w:space="0" w:color="B0C3D2"/>
              <w:bottom w:val="single" w:sz="6" w:space="0" w:color="000000"/>
              <w:right w:val="single" w:sz="6" w:space="0" w:color="B0C3D2"/>
            </w:tcBorders>
            <w:shd w:val="clear" w:color="auto" w:fill="F6F8F9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CF1E23" w:rsidRPr="00F834C5" w:rsidRDefault="00CF1E23" w:rsidP="005A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121" w:name="me170"/>
            <w:bookmarkEnd w:id="121"/>
            <w:proofErr w:type="gramStart"/>
            <w:r w:rsidRPr="00F834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Учебно-практические и учебно-познавательные: самостоятельная оценка или анализ собственной учебной деятельности с позиций соответствия полученных результатов учебной задаче, целям и способам действий, выявления позитивных и негативных факторов, влияющих на результаты и качество выполнения задания и (или) самостоятельной постановки учебных задач (например, что надо изменить, выполнить по-другому, дополнительно узнать и т. п.)</w:t>
            </w:r>
            <w:proofErr w:type="gramEnd"/>
          </w:p>
        </w:tc>
      </w:tr>
      <w:tr w:rsidR="00CF1E23" w:rsidRPr="00F834C5" w:rsidTr="005A60C3">
        <w:tc>
          <w:tcPr>
            <w:tcW w:w="0" w:type="auto"/>
            <w:gridSpan w:val="4"/>
            <w:tcBorders>
              <w:top w:val="nil"/>
              <w:left w:val="single" w:sz="6" w:space="0" w:color="B0C3D2"/>
              <w:bottom w:val="single" w:sz="6" w:space="0" w:color="000000"/>
              <w:right w:val="single" w:sz="6" w:space="0" w:color="B0C3D2"/>
            </w:tcBorders>
            <w:shd w:val="clear" w:color="auto" w:fill="F6F8F9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CF1E23" w:rsidRPr="00F834C5" w:rsidRDefault="00CF1E23" w:rsidP="005A6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bookmarkStart w:id="122" w:name="me173"/>
            <w:bookmarkEnd w:id="122"/>
            <w:r w:rsidRPr="00F834C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Регулятивно-коррекционная (корректировка системных связей)</w:t>
            </w:r>
          </w:p>
        </w:tc>
      </w:tr>
      <w:tr w:rsidR="00CF1E23" w:rsidRPr="00F834C5" w:rsidTr="005A60C3">
        <w:tc>
          <w:tcPr>
            <w:tcW w:w="0" w:type="auto"/>
            <w:tcBorders>
              <w:top w:val="nil"/>
              <w:left w:val="single" w:sz="6" w:space="0" w:color="B0C3D2"/>
              <w:bottom w:val="single" w:sz="6" w:space="0" w:color="B0C3D2"/>
              <w:right w:val="single" w:sz="6" w:space="0" w:color="000000"/>
            </w:tcBorders>
            <w:shd w:val="clear" w:color="auto" w:fill="F6F8F9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CF1E23" w:rsidRPr="00F834C5" w:rsidRDefault="00CF1E23" w:rsidP="005A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123" w:name="me176"/>
            <w:bookmarkEnd w:id="123"/>
            <w:r w:rsidRPr="00F834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Сравнение результатов с поставленными задачами</w:t>
            </w:r>
          </w:p>
        </w:tc>
        <w:tc>
          <w:tcPr>
            <w:tcW w:w="0" w:type="auto"/>
            <w:tcBorders>
              <w:top w:val="nil"/>
              <w:left w:val="single" w:sz="6" w:space="0" w:color="B0C3D2"/>
              <w:bottom w:val="single" w:sz="6" w:space="0" w:color="B0C3D2"/>
              <w:right w:val="single" w:sz="6" w:space="0" w:color="000000"/>
            </w:tcBorders>
            <w:shd w:val="clear" w:color="auto" w:fill="F6F8F9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CF1E23" w:rsidRPr="00F834C5" w:rsidRDefault="00CF1E23" w:rsidP="005A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124" w:name="me178"/>
            <w:bookmarkEnd w:id="124"/>
            <w:r w:rsidRPr="00F834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Владеют основами </w:t>
            </w:r>
            <w:proofErr w:type="spellStart"/>
            <w:r w:rsidRPr="00F834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F834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целей.</w:t>
            </w:r>
          </w:p>
          <w:p w:rsidR="00CF1E23" w:rsidRPr="00F834C5" w:rsidRDefault="00CF1E23" w:rsidP="005A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125" w:name="me179"/>
            <w:bookmarkEnd w:id="125"/>
            <w:r w:rsidRPr="00F834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Адекватно </w:t>
            </w:r>
            <w:r w:rsidRPr="00F834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оценивают свои возможности достижения цели определенной сложности в различных сферах самостоятельной деятельности</w:t>
            </w:r>
          </w:p>
        </w:tc>
        <w:tc>
          <w:tcPr>
            <w:tcW w:w="0" w:type="auto"/>
            <w:tcBorders>
              <w:top w:val="nil"/>
              <w:left w:val="single" w:sz="6" w:space="0" w:color="B0C3D2"/>
              <w:bottom w:val="single" w:sz="6" w:space="0" w:color="B0C3D2"/>
              <w:right w:val="single" w:sz="6" w:space="0" w:color="000000"/>
            </w:tcBorders>
            <w:shd w:val="clear" w:color="auto" w:fill="F6F8F9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CF1E23" w:rsidRPr="00F834C5" w:rsidRDefault="00CF1E23" w:rsidP="005A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126" w:name="me181"/>
            <w:bookmarkEnd w:id="126"/>
            <w:r w:rsidRPr="00F834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Осуществляет оперативное регулирование образовательного процесса.</w:t>
            </w:r>
          </w:p>
          <w:p w:rsidR="00CF1E23" w:rsidRPr="00F834C5" w:rsidRDefault="00CF1E23" w:rsidP="005A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127" w:name="me182"/>
            <w:bookmarkEnd w:id="127"/>
            <w:r w:rsidRPr="00F834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Корректирует индивидуальные образовательные траектории </w:t>
            </w:r>
            <w:proofErr w:type="gramStart"/>
            <w:r w:rsidRPr="00F834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834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CF1E23" w:rsidRPr="00F834C5" w:rsidRDefault="00CF1E23" w:rsidP="005A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128" w:name="me183"/>
            <w:bookmarkEnd w:id="128"/>
            <w:r w:rsidRPr="00F834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Планирует самоанализ учебного занятия, используя </w:t>
            </w:r>
            <w:hyperlink r:id="rId15" w:history="1">
              <w:r w:rsidRPr="00937A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выбор </w:t>
              </w:r>
              <w:r w:rsidRPr="00937A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утверждений или ответ на вопрос</w:t>
              </w:r>
            </w:hyperlink>
            <w:r w:rsidRPr="00F834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834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для оценивая</w:t>
            </w:r>
            <w:proofErr w:type="gramEnd"/>
            <w:r w:rsidRPr="00F834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индивидуальной и (или) групповой работы учащихся</w:t>
            </w:r>
          </w:p>
        </w:tc>
        <w:tc>
          <w:tcPr>
            <w:tcW w:w="0" w:type="auto"/>
            <w:tcBorders>
              <w:top w:val="nil"/>
              <w:left w:val="single" w:sz="6" w:space="0" w:color="B0C3D2"/>
              <w:bottom w:val="single" w:sz="6" w:space="0" w:color="B0C3D2"/>
              <w:right w:val="single" w:sz="6" w:space="0" w:color="B0C3D2"/>
            </w:tcBorders>
            <w:shd w:val="clear" w:color="auto" w:fill="F6F8F9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CF1E23" w:rsidRPr="00F834C5" w:rsidRDefault="00CF1E23" w:rsidP="005A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129" w:name="me185"/>
            <w:bookmarkEnd w:id="129"/>
            <w:r w:rsidRPr="00F834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Учебно-практические: формирование и оценка навыка разрешения проблем (проблемных ситуаций), требующих принятия решения в ситуации неопределенности, например, выбора или разработки оптимального либо наиболее эффективного </w:t>
            </w:r>
            <w:r w:rsidRPr="00F834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решения, создания объекта с заданными свойствами, установления закономерностей или "устранения неполадок"</w:t>
            </w:r>
          </w:p>
        </w:tc>
      </w:tr>
    </w:tbl>
    <w:p w:rsidR="00CF1E23" w:rsidRDefault="00CF1E23" w:rsidP="00CF1E23">
      <w:pPr>
        <w:pStyle w:val="hp"/>
        <w:spacing w:after="0"/>
        <w:ind w:firstLine="708"/>
        <w:rPr>
          <w:color w:val="333333"/>
        </w:rPr>
      </w:pPr>
    </w:p>
    <w:p w:rsidR="00CF1E23" w:rsidRPr="00CF1E23" w:rsidRDefault="00CF1E23" w:rsidP="00CF1E23">
      <w:pPr>
        <w:pStyle w:val="hp"/>
        <w:spacing w:after="0"/>
        <w:ind w:firstLine="708"/>
        <w:rPr>
          <w:b/>
          <w:color w:val="C0504D" w:themeColor="accent2"/>
          <w:sz w:val="26"/>
          <w:szCs w:val="26"/>
          <w:u w:val="single"/>
        </w:rPr>
      </w:pPr>
      <w:r w:rsidRPr="00CF1E23">
        <w:rPr>
          <w:b/>
          <w:color w:val="C0504D" w:themeColor="accent2"/>
          <w:sz w:val="26"/>
          <w:szCs w:val="26"/>
          <w:u w:val="single"/>
        </w:rPr>
        <w:t>Творческий уровень.</w:t>
      </w:r>
    </w:p>
    <w:p w:rsidR="00CF1E23" w:rsidRPr="00587D03" w:rsidRDefault="00CF1E23" w:rsidP="00CF1E2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Вопросы и задания</w:t>
      </w:r>
    </w:p>
    <w:p w:rsidR="00CC09A1" w:rsidRPr="00CF1E23" w:rsidRDefault="00CF1E23" w:rsidP="00CF1E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1E23">
        <w:rPr>
          <w:rFonts w:ascii="Times New Roman" w:hAnsi="Times New Roman" w:cs="Times New Roman"/>
          <w:sz w:val="26"/>
          <w:szCs w:val="26"/>
        </w:rPr>
        <w:t xml:space="preserve">Проанализируйте </w:t>
      </w:r>
      <w:r w:rsidR="00CC09A1" w:rsidRPr="00CF1E23">
        <w:rPr>
          <w:rFonts w:ascii="Times New Roman" w:hAnsi="Times New Roman" w:cs="Times New Roman"/>
          <w:sz w:val="26"/>
          <w:szCs w:val="26"/>
        </w:rPr>
        <w:t>конкурсно</w:t>
      </w:r>
      <w:r w:rsidRPr="00CF1E23">
        <w:rPr>
          <w:rFonts w:ascii="Times New Roman" w:hAnsi="Times New Roman" w:cs="Times New Roman"/>
          <w:sz w:val="26"/>
          <w:szCs w:val="26"/>
        </w:rPr>
        <w:t>е</w:t>
      </w:r>
      <w:r w:rsidR="00CC09A1" w:rsidRPr="00CF1E23">
        <w:rPr>
          <w:rFonts w:ascii="Times New Roman" w:hAnsi="Times New Roman" w:cs="Times New Roman"/>
          <w:sz w:val="26"/>
          <w:szCs w:val="26"/>
        </w:rPr>
        <w:t xml:space="preserve"> заняти</w:t>
      </w:r>
      <w:r w:rsidRPr="00CF1E23">
        <w:rPr>
          <w:rFonts w:ascii="Times New Roman" w:hAnsi="Times New Roman" w:cs="Times New Roman"/>
          <w:sz w:val="26"/>
          <w:szCs w:val="26"/>
        </w:rPr>
        <w:t xml:space="preserve">е </w:t>
      </w:r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C474D6">
        <w:rPr>
          <w:rFonts w:ascii="Times New Roman" w:hAnsi="Times New Roman" w:cs="Times New Roman"/>
          <w:sz w:val="26"/>
          <w:szCs w:val="26"/>
        </w:rPr>
        <w:t xml:space="preserve">критериями экспертного листа. </w:t>
      </w:r>
      <w:r w:rsidR="00A40849">
        <w:rPr>
          <w:rFonts w:ascii="Times New Roman" w:hAnsi="Times New Roman" w:cs="Times New Roman"/>
          <w:sz w:val="26"/>
          <w:szCs w:val="26"/>
        </w:rPr>
        <w:t>Кратко опишите плю</w:t>
      </w:r>
      <w:bookmarkStart w:id="130" w:name="_GoBack"/>
      <w:bookmarkEnd w:id="130"/>
      <w:r w:rsidRPr="00CF1E23">
        <w:rPr>
          <w:rFonts w:ascii="Times New Roman" w:hAnsi="Times New Roman" w:cs="Times New Roman"/>
          <w:sz w:val="26"/>
          <w:szCs w:val="26"/>
        </w:rPr>
        <w:t>сы и минусы просмотренного занятия.</w:t>
      </w:r>
    </w:p>
    <w:p w:rsidR="00CC09A1" w:rsidRPr="00CC09A1" w:rsidRDefault="00CC09A1" w:rsidP="00CC09A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C09A1">
        <w:rPr>
          <w:rFonts w:ascii="Times New Roman" w:hAnsi="Times New Roman" w:cs="Times New Roman"/>
          <w:b/>
          <w:sz w:val="26"/>
          <w:szCs w:val="26"/>
        </w:rPr>
        <w:t xml:space="preserve">Ссылка на занятие </w:t>
      </w:r>
      <w:hyperlink r:id="rId16" w:history="1">
        <w:r w:rsidRPr="00CC09A1">
          <w:rPr>
            <w:rStyle w:val="a3"/>
            <w:rFonts w:ascii="Times New Roman" w:hAnsi="Times New Roman" w:cs="Times New Roman"/>
            <w:b/>
            <w:sz w:val="26"/>
            <w:szCs w:val="26"/>
            <w:lang w:val="de-DE"/>
          </w:rPr>
          <w:t>https</w:t>
        </w:r>
        <w:r w:rsidRPr="00B16021">
          <w:rPr>
            <w:rStyle w:val="a3"/>
            <w:rFonts w:ascii="Times New Roman" w:hAnsi="Times New Roman" w:cs="Times New Roman"/>
            <w:b/>
            <w:sz w:val="26"/>
            <w:szCs w:val="26"/>
          </w:rPr>
          <w:t>://</w:t>
        </w:r>
        <w:r w:rsidRPr="00CC09A1">
          <w:rPr>
            <w:rStyle w:val="a3"/>
            <w:rFonts w:ascii="Times New Roman" w:hAnsi="Times New Roman" w:cs="Times New Roman"/>
            <w:b/>
            <w:sz w:val="26"/>
            <w:szCs w:val="26"/>
            <w:lang w:val="de-DE"/>
          </w:rPr>
          <w:t>www</w:t>
        </w:r>
        <w:r w:rsidRPr="00B16021">
          <w:rPr>
            <w:rStyle w:val="a3"/>
            <w:rFonts w:ascii="Times New Roman" w:hAnsi="Times New Roman" w:cs="Times New Roman"/>
            <w:b/>
            <w:sz w:val="26"/>
            <w:szCs w:val="26"/>
          </w:rPr>
          <w:t>.</w:t>
        </w:r>
        <w:r w:rsidRPr="00CC09A1">
          <w:rPr>
            <w:rStyle w:val="a3"/>
            <w:rFonts w:ascii="Times New Roman" w:hAnsi="Times New Roman" w:cs="Times New Roman"/>
            <w:b/>
            <w:sz w:val="26"/>
            <w:szCs w:val="26"/>
            <w:lang w:val="de-DE"/>
          </w:rPr>
          <w:t>youtube</w:t>
        </w:r>
        <w:r w:rsidRPr="00B16021">
          <w:rPr>
            <w:rStyle w:val="a3"/>
            <w:rFonts w:ascii="Times New Roman" w:hAnsi="Times New Roman" w:cs="Times New Roman"/>
            <w:b/>
            <w:sz w:val="26"/>
            <w:szCs w:val="26"/>
          </w:rPr>
          <w:t>.</w:t>
        </w:r>
        <w:r w:rsidRPr="00CC09A1">
          <w:rPr>
            <w:rStyle w:val="a3"/>
            <w:rFonts w:ascii="Times New Roman" w:hAnsi="Times New Roman" w:cs="Times New Roman"/>
            <w:b/>
            <w:sz w:val="26"/>
            <w:szCs w:val="26"/>
            <w:lang w:val="de-DE"/>
          </w:rPr>
          <w:t>com</w:t>
        </w:r>
        <w:r w:rsidRPr="00B16021">
          <w:rPr>
            <w:rStyle w:val="a3"/>
            <w:rFonts w:ascii="Times New Roman" w:hAnsi="Times New Roman" w:cs="Times New Roman"/>
            <w:b/>
            <w:sz w:val="26"/>
            <w:szCs w:val="26"/>
          </w:rPr>
          <w:t>/</w:t>
        </w:r>
        <w:r w:rsidRPr="00CC09A1">
          <w:rPr>
            <w:rStyle w:val="a3"/>
            <w:rFonts w:ascii="Times New Roman" w:hAnsi="Times New Roman" w:cs="Times New Roman"/>
            <w:b/>
            <w:sz w:val="26"/>
            <w:szCs w:val="26"/>
            <w:lang w:val="de-DE"/>
          </w:rPr>
          <w:t>watch</w:t>
        </w:r>
        <w:r w:rsidRPr="00B16021">
          <w:rPr>
            <w:rStyle w:val="a3"/>
            <w:rFonts w:ascii="Times New Roman" w:hAnsi="Times New Roman" w:cs="Times New Roman"/>
            <w:b/>
            <w:sz w:val="26"/>
            <w:szCs w:val="26"/>
          </w:rPr>
          <w:t>?</w:t>
        </w:r>
        <w:r w:rsidRPr="00CC09A1">
          <w:rPr>
            <w:rStyle w:val="a3"/>
            <w:rFonts w:ascii="Times New Roman" w:hAnsi="Times New Roman" w:cs="Times New Roman"/>
            <w:b/>
            <w:sz w:val="26"/>
            <w:szCs w:val="26"/>
            <w:lang w:val="de-DE"/>
          </w:rPr>
          <w:t>v</w:t>
        </w:r>
        <w:r w:rsidRPr="00B16021">
          <w:rPr>
            <w:rStyle w:val="a3"/>
            <w:rFonts w:ascii="Times New Roman" w:hAnsi="Times New Roman" w:cs="Times New Roman"/>
            <w:b/>
            <w:sz w:val="26"/>
            <w:szCs w:val="26"/>
          </w:rPr>
          <w:t>=</w:t>
        </w:r>
        <w:r w:rsidRPr="00CC09A1">
          <w:rPr>
            <w:rStyle w:val="a3"/>
            <w:rFonts w:ascii="Times New Roman" w:hAnsi="Times New Roman" w:cs="Times New Roman"/>
            <w:b/>
            <w:sz w:val="26"/>
            <w:szCs w:val="26"/>
            <w:lang w:val="de-DE"/>
          </w:rPr>
          <w:t>hkfytomNCKE</w:t>
        </w:r>
      </w:hyperlink>
      <w:r w:rsidRPr="00CC09A1">
        <w:rPr>
          <w:rFonts w:ascii="Times New Roman" w:hAnsi="Times New Roman" w:cs="Times New Roman"/>
          <w:b/>
          <w:sz w:val="26"/>
          <w:szCs w:val="26"/>
        </w:rPr>
        <w:t xml:space="preserve"> (Рубин А.Я.)</w:t>
      </w:r>
    </w:p>
    <w:p w:rsidR="00CC09A1" w:rsidRPr="00CC09A1" w:rsidRDefault="00CC09A1" w:rsidP="00CC09A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C09A1">
        <w:rPr>
          <w:rFonts w:ascii="Times New Roman" w:hAnsi="Times New Roman" w:cs="Times New Roman"/>
          <w:b/>
          <w:sz w:val="26"/>
          <w:szCs w:val="26"/>
        </w:rPr>
        <w:t xml:space="preserve">или </w:t>
      </w:r>
      <w:hyperlink r:id="rId17" w:history="1">
        <w:r w:rsidRPr="00CC09A1">
          <w:rPr>
            <w:rStyle w:val="a3"/>
            <w:rFonts w:ascii="Times New Roman" w:hAnsi="Times New Roman" w:cs="Times New Roman"/>
            <w:b/>
            <w:sz w:val="26"/>
            <w:szCs w:val="26"/>
            <w:lang w:val="de-DE"/>
          </w:rPr>
          <w:t>https</w:t>
        </w:r>
        <w:r w:rsidRPr="00B16021">
          <w:rPr>
            <w:rStyle w:val="a3"/>
            <w:rFonts w:ascii="Times New Roman" w:hAnsi="Times New Roman" w:cs="Times New Roman"/>
            <w:b/>
            <w:sz w:val="26"/>
            <w:szCs w:val="26"/>
          </w:rPr>
          <w:t>://</w:t>
        </w:r>
        <w:r w:rsidRPr="00CC09A1">
          <w:rPr>
            <w:rStyle w:val="a3"/>
            <w:rFonts w:ascii="Times New Roman" w:hAnsi="Times New Roman" w:cs="Times New Roman"/>
            <w:b/>
            <w:sz w:val="26"/>
            <w:szCs w:val="26"/>
            <w:lang w:val="de-DE"/>
          </w:rPr>
          <w:t>www</w:t>
        </w:r>
        <w:r w:rsidRPr="00B16021">
          <w:rPr>
            <w:rStyle w:val="a3"/>
            <w:rFonts w:ascii="Times New Roman" w:hAnsi="Times New Roman" w:cs="Times New Roman"/>
            <w:b/>
            <w:sz w:val="26"/>
            <w:szCs w:val="26"/>
          </w:rPr>
          <w:t>.</w:t>
        </w:r>
        <w:r w:rsidRPr="00CC09A1">
          <w:rPr>
            <w:rStyle w:val="a3"/>
            <w:rFonts w:ascii="Times New Roman" w:hAnsi="Times New Roman" w:cs="Times New Roman"/>
            <w:b/>
            <w:sz w:val="26"/>
            <w:szCs w:val="26"/>
            <w:lang w:val="de-DE"/>
          </w:rPr>
          <w:t>youtube</w:t>
        </w:r>
        <w:r w:rsidRPr="00B16021">
          <w:rPr>
            <w:rStyle w:val="a3"/>
            <w:rFonts w:ascii="Times New Roman" w:hAnsi="Times New Roman" w:cs="Times New Roman"/>
            <w:b/>
            <w:sz w:val="26"/>
            <w:szCs w:val="26"/>
          </w:rPr>
          <w:t>.</w:t>
        </w:r>
        <w:r w:rsidRPr="00CC09A1">
          <w:rPr>
            <w:rStyle w:val="a3"/>
            <w:rFonts w:ascii="Times New Roman" w:hAnsi="Times New Roman" w:cs="Times New Roman"/>
            <w:b/>
            <w:sz w:val="26"/>
            <w:szCs w:val="26"/>
            <w:lang w:val="de-DE"/>
          </w:rPr>
          <w:t>com</w:t>
        </w:r>
        <w:r w:rsidRPr="00B16021">
          <w:rPr>
            <w:rStyle w:val="a3"/>
            <w:rFonts w:ascii="Times New Roman" w:hAnsi="Times New Roman" w:cs="Times New Roman"/>
            <w:b/>
            <w:sz w:val="26"/>
            <w:szCs w:val="26"/>
          </w:rPr>
          <w:t>/</w:t>
        </w:r>
        <w:r w:rsidRPr="00CC09A1">
          <w:rPr>
            <w:rStyle w:val="a3"/>
            <w:rFonts w:ascii="Times New Roman" w:hAnsi="Times New Roman" w:cs="Times New Roman"/>
            <w:b/>
            <w:sz w:val="26"/>
            <w:szCs w:val="26"/>
            <w:lang w:val="de-DE"/>
          </w:rPr>
          <w:t>watch</w:t>
        </w:r>
        <w:r w:rsidRPr="00B16021">
          <w:rPr>
            <w:rStyle w:val="a3"/>
            <w:rFonts w:ascii="Times New Roman" w:hAnsi="Times New Roman" w:cs="Times New Roman"/>
            <w:b/>
            <w:sz w:val="26"/>
            <w:szCs w:val="26"/>
          </w:rPr>
          <w:t>?</w:t>
        </w:r>
        <w:r w:rsidRPr="00CC09A1">
          <w:rPr>
            <w:rStyle w:val="a3"/>
            <w:rFonts w:ascii="Times New Roman" w:hAnsi="Times New Roman" w:cs="Times New Roman"/>
            <w:b/>
            <w:sz w:val="26"/>
            <w:szCs w:val="26"/>
            <w:lang w:val="de-DE"/>
          </w:rPr>
          <w:t>v</w:t>
        </w:r>
        <w:r w:rsidRPr="00B16021">
          <w:rPr>
            <w:rStyle w:val="a3"/>
            <w:rFonts w:ascii="Times New Roman" w:hAnsi="Times New Roman" w:cs="Times New Roman"/>
            <w:b/>
            <w:sz w:val="26"/>
            <w:szCs w:val="26"/>
          </w:rPr>
          <w:t>=</w:t>
        </w:r>
        <w:r w:rsidRPr="00CC09A1">
          <w:rPr>
            <w:rStyle w:val="a3"/>
            <w:rFonts w:ascii="Times New Roman" w:hAnsi="Times New Roman" w:cs="Times New Roman"/>
            <w:b/>
            <w:sz w:val="26"/>
            <w:szCs w:val="26"/>
            <w:lang w:val="de-DE"/>
          </w:rPr>
          <w:t>RArJrez</w:t>
        </w:r>
        <w:r w:rsidRPr="00B16021">
          <w:rPr>
            <w:rStyle w:val="a3"/>
            <w:rFonts w:ascii="Times New Roman" w:hAnsi="Times New Roman" w:cs="Times New Roman"/>
            <w:b/>
            <w:sz w:val="26"/>
            <w:szCs w:val="26"/>
          </w:rPr>
          <w:t>4</w:t>
        </w:r>
        <w:r w:rsidRPr="00CC09A1">
          <w:rPr>
            <w:rStyle w:val="a3"/>
            <w:rFonts w:ascii="Times New Roman" w:hAnsi="Times New Roman" w:cs="Times New Roman"/>
            <w:b/>
            <w:sz w:val="26"/>
            <w:szCs w:val="26"/>
            <w:lang w:val="de-DE"/>
          </w:rPr>
          <w:t>pgE</w:t>
        </w:r>
      </w:hyperlink>
    </w:p>
    <w:p w:rsidR="00CC09A1" w:rsidRPr="00CC09A1" w:rsidRDefault="00CC09A1" w:rsidP="00CC09A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C09A1">
        <w:rPr>
          <w:rFonts w:ascii="Times New Roman" w:hAnsi="Times New Roman" w:cs="Times New Roman"/>
          <w:b/>
          <w:sz w:val="26"/>
          <w:szCs w:val="26"/>
        </w:rPr>
        <w:t>(</w:t>
      </w:r>
      <w:proofErr w:type="spellStart"/>
      <w:r w:rsidRPr="00CC09A1">
        <w:rPr>
          <w:rFonts w:ascii="Times New Roman" w:hAnsi="Times New Roman" w:cs="Times New Roman"/>
          <w:b/>
          <w:sz w:val="26"/>
          <w:szCs w:val="26"/>
        </w:rPr>
        <w:t>Кочетова</w:t>
      </w:r>
      <w:proofErr w:type="spellEnd"/>
      <w:r w:rsidRPr="00CC09A1">
        <w:rPr>
          <w:rFonts w:ascii="Times New Roman" w:hAnsi="Times New Roman" w:cs="Times New Roman"/>
          <w:b/>
          <w:sz w:val="26"/>
          <w:szCs w:val="26"/>
        </w:rPr>
        <w:t xml:space="preserve"> Е.А.)</w:t>
      </w:r>
    </w:p>
    <w:p w:rsidR="00CF1E23" w:rsidRDefault="00CF1E23" w:rsidP="00CF1E23">
      <w:pPr>
        <w:pStyle w:val="1"/>
        <w:spacing w:line="305" w:lineRule="atLeast"/>
        <w:rPr>
          <w:color w:val="auto"/>
          <w:sz w:val="28"/>
          <w:szCs w:val="28"/>
        </w:rPr>
      </w:pPr>
    </w:p>
    <w:sectPr w:rsidR="00CF1E23" w:rsidSect="009B5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3in;height:3in" o:bullet="t"/>
    </w:pict>
  </w:numPicBullet>
  <w:abstractNum w:abstractNumId="0">
    <w:nsid w:val="0C74762E"/>
    <w:multiLevelType w:val="multilevel"/>
    <w:tmpl w:val="49D61D6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E31591"/>
    <w:multiLevelType w:val="multilevel"/>
    <w:tmpl w:val="1CCABB7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372C80"/>
    <w:multiLevelType w:val="hybridMultilevel"/>
    <w:tmpl w:val="D20CC3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D3012"/>
    <w:multiLevelType w:val="hybridMultilevel"/>
    <w:tmpl w:val="CECC229E"/>
    <w:lvl w:ilvl="0" w:tplc="C41632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6C370E"/>
    <w:multiLevelType w:val="hybridMultilevel"/>
    <w:tmpl w:val="85546480"/>
    <w:lvl w:ilvl="0" w:tplc="C41632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565791"/>
    <w:multiLevelType w:val="hybridMultilevel"/>
    <w:tmpl w:val="48182C6E"/>
    <w:lvl w:ilvl="0" w:tplc="C41632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D56573"/>
    <w:multiLevelType w:val="multilevel"/>
    <w:tmpl w:val="986E2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AE3E84"/>
    <w:multiLevelType w:val="multilevel"/>
    <w:tmpl w:val="FCD650FA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0154FE"/>
    <w:multiLevelType w:val="multilevel"/>
    <w:tmpl w:val="697E79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9">
    <w:nsid w:val="6FE57A2C"/>
    <w:multiLevelType w:val="hybridMultilevel"/>
    <w:tmpl w:val="5DBC6D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9"/>
  </w:num>
  <w:num w:numId="5">
    <w:abstractNumId w:val="4"/>
  </w:num>
  <w:num w:numId="6">
    <w:abstractNumId w:val="8"/>
  </w:num>
  <w:num w:numId="7">
    <w:abstractNumId w:val="1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0D08"/>
    <w:rsid w:val="000C6F43"/>
    <w:rsid w:val="001148FA"/>
    <w:rsid w:val="00324CA3"/>
    <w:rsid w:val="00587D03"/>
    <w:rsid w:val="006C73B1"/>
    <w:rsid w:val="0081693D"/>
    <w:rsid w:val="009B5CBE"/>
    <w:rsid w:val="00A33852"/>
    <w:rsid w:val="00A40849"/>
    <w:rsid w:val="00A6469B"/>
    <w:rsid w:val="00B16021"/>
    <w:rsid w:val="00C14511"/>
    <w:rsid w:val="00C474D6"/>
    <w:rsid w:val="00CC09A1"/>
    <w:rsid w:val="00CF1E23"/>
    <w:rsid w:val="00E73210"/>
    <w:rsid w:val="00F82663"/>
    <w:rsid w:val="00FE093D"/>
    <w:rsid w:val="00FE0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BE"/>
  </w:style>
  <w:style w:type="paragraph" w:styleId="1">
    <w:name w:val="heading 1"/>
    <w:basedOn w:val="a"/>
    <w:link w:val="10"/>
    <w:uiPriority w:val="9"/>
    <w:qFormat/>
    <w:rsid w:val="00CF1E23"/>
    <w:pPr>
      <w:spacing w:after="339" w:line="240" w:lineRule="auto"/>
      <w:outlineLvl w:val="0"/>
    </w:pPr>
    <w:rPr>
      <w:rFonts w:ascii="Times New Roman" w:eastAsia="Times New Roman" w:hAnsi="Times New Roman" w:cs="Times New Roman"/>
      <w:b/>
      <w:bCs/>
      <w:color w:val="526373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816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1693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1693D"/>
    <w:pPr>
      <w:ind w:left="720"/>
      <w:contextualSpacing/>
    </w:pPr>
  </w:style>
  <w:style w:type="table" w:styleId="a5">
    <w:name w:val="Table Grid"/>
    <w:basedOn w:val="a1"/>
    <w:uiPriority w:val="59"/>
    <w:rsid w:val="00E73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0">
    <w:name w:val="s_10"/>
    <w:basedOn w:val="a0"/>
    <w:rsid w:val="00E73210"/>
  </w:style>
  <w:style w:type="paragraph" w:customStyle="1" w:styleId="s16">
    <w:name w:val="s_16"/>
    <w:basedOn w:val="a"/>
    <w:rsid w:val="006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CC0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F1E23"/>
    <w:rPr>
      <w:rFonts w:ascii="Times New Roman" w:eastAsia="Times New Roman" w:hAnsi="Times New Roman" w:cs="Times New Roman"/>
      <w:b/>
      <w:bCs/>
      <w:color w:val="526373"/>
      <w:kern w:val="36"/>
      <w:sz w:val="27"/>
      <w:szCs w:val="27"/>
      <w:lang w:eastAsia="ru-RU"/>
    </w:rPr>
  </w:style>
  <w:style w:type="paragraph" w:customStyle="1" w:styleId="hp">
    <w:name w:val="hp"/>
    <w:basedOn w:val="a"/>
    <w:rsid w:val="00CF1E23"/>
    <w:pPr>
      <w:spacing w:after="33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p1">
    <w:name w:val="hp1"/>
    <w:basedOn w:val="a"/>
    <w:rsid w:val="00CF1E23"/>
    <w:pPr>
      <w:spacing w:after="33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40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08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1E23"/>
    <w:pPr>
      <w:spacing w:after="339" w:line="240" w:lineRule="auto"/>
      <w:outlineLvl w:val="0"/>
    </w:pPr>
    <w:rPr>
      <w:rFonts w:ascii="Times New Roman" w:eastAsia="Times New Roman" w:hAnsi="Times New Roman" w:cs="Times New Roman"/>
      <w:b/>
      <w:bCs/>
      <w:color w:val="526373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816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1693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1693D"/>
    <w:pPr>
      <w:ind w:left="720"/>
      <w:contextualSpacing/>
    </w:pPr>
  </w:style>
  <w:style w:type="table" w:styleId="a5">
    <w:name w:val="Table Grid"/>
    <w:basedOn w:val="a1"/>
    <w:uiPriority w:val="59"/>
    <w:rsid w:val="00E73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0">
    <w:name w:val="s_10"/>
    <w:basedOn w:val="a0"/>
    <w:rsid w:val="00E73210"/>
  </w:style>
  <w:style w:type="paragraph" w:customStyle="1" w:styleId="s16">
    <w:name w:val="s_16"/>
    <w:basedOn w:val="a"/>
    <w:rsid w:val="006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CC0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F1E23"/>
    <w:rPr>
      <w:rFonts w:ascii="Times New Roman" w:eastAsia="Times New Roman" w:hAnsi="Times New Roman" w:cs="Times New Roman"/>
      <w:b/>
      <w:bCs/>
      <w:color w:val="526373"/>
      <w:kern w:val="36"/>
      <w:sz w:val="27"/>
      <w:szCs w:val="27"/>
      <w:lang w:eastAsia="ru-RU"/>
    </w:rPr>
  </w:style>
  <w:style w:type="paragraph" w:customStyle="1" w:styleId="hp">
    <w:name w:val="hp"/>
    <w:basedOn w:val="a"/>
    <w:rsid w:val="00CF1E23"/>
    <w:pPr>
      <w:spacing w:after="33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p1">
    <w:name w:val="hp1"/>
    <w:basedOn w:val="a"/>
    <w:rsid w:val="00CF1E23"/>
    <w:pPr>
      <w:spacing w:after="33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40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08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5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hyperlink" Target="javascript:void(0)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void(0)" TargetMode="External"/><Relationship Id="rId12" Type="http://schemas.openxmlformats.org/officeDocument/2006/relationships/hyperlink" Target="javascript:void(0)" TargetMode="External"/><Relationship Id="rId17" Type="http://schemas.openxmlformats.org/officeDocument/2006/relationships/hyperlink" Target="https://www.youtube.com/watch?v=RArJrez4pg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hkfytomNCKE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javascript:void(0)" TargetMode="External"/><Relationship Id="rId11" Type="http://schemas.openxmlformats.org/officeDocument/2006/relationships/hyperlink" Target="javascript:void(0)" TargetMode="External"/><Relationship Id="rId5" Type="http://schemas.openxmlformats.org/officeDocument/2006/relationships/hyperlink" Target="javascript:void(0)" TargetMode="External"/><Relationship Id="rId15" Type="http://schemas.openxmlformats.org/officeDocument/2006/relationships/hyperlink" Target="javascript:void(0)" TargetMode="External"/><Relationship Id="rId10" Type="http://schemas.openxmlformats.org/officeDocument/2006/relationships/hyperlink" Target="javascript:void(0)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javascript:void(0)" TargetMode="External"/><Relationship Id="rId14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4217</Words>
  <Characters>24041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DNS</cp:lastModifiedBy>
  <cp:revision>2</cp:revision>
  <cp:lastPrinted>2016-10-12T11:04:00Z</cp:lastPrinted>
  <dcterms:created xsi:type="dcterms:W3CDTF">2016-11-05T04:28:00Z</dcterms:created>
  <dcterms:modified xsi:type="dcterms:W3CDTF">2016-11-05T04:28:00Z</dcterms:modified>
</cp:coreProperties>
</file>